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24" w:rsidRPr="00DB6427" w:rsidRDefault="00441924" w:rsidP="00441924">
      <w:pPr>
        <w:jc w:val="center"/>
        <w:rPr>
          <w:noProof/>
        </w:rPr>
      </w:pPr>
      <w:r w:rsidRPr="00B16420">
        <w:rPr>
          <w:noProof/>
          <w:color w:val="FF0000"/>
          <w:sz w:val="28"/>
          <w:szCs w:val="28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924" w:rsidRPr="00441924" w:rsidRDefault="00441924" w:rsidP="00441924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441924" w:rsidRPr="00441924" w:rsidRDefault="00441924" w:rsidP="00441924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КАЛУСЬКА  МІСЬКА  РАДА</w:t>
      </w:r>
    </w:p>
    <w:p w:rsidR="00441924" w:rsidRPr="00441924" w:rsidRDefault="00441924" w:rsidP="00441924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ВИКОНАВЧИЙ  КОМІТЕТ</w:t>
      </w:r>
    </w:p>
    <w:p w:rsidR="00441924" w:rsidRPr="00441924" w:rsidRDefault="00441924" w:rsidP="00441924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441924" w:rsidRDefault="00441924" w:rsidP="00441924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441924" w:rsidRDefault="00441924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Pr="00441924" w:rsidRDefault="00CA7EA3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76C45" w:rsidRPr="00441924">
        <w:rPr>
          <w:rFonts w:ascii="Times New Roman" w:hAnsi="Times New Roman" w:cs="Times New Roman"/>
          <w:sz w:val="28"/>
          <w:szCs w:val="28"/>
        </w:rPr>
        <w:t xml:space="preserve">Про надання дозволу </w:t>
      </w:r>
    </w:p>
    <w:p w:rsidR="00476C45" w:rsidRPr="00441924" w:rsidRDefault="00476C45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92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97E1E" w:rsidRPr="00441924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A97E1E" w:rsidRPr="00441924">
        <w:rPr>
          <w:rFonts w:ascii="Times New Roman" w:hAnsi="Times New Roman" w:cs="Times New Roman"/>
          <w:sz w:val="28"/>
          <w:szCs w:val="28"/>
        </w:rPr>
        <w:t xml:space="preserve"> Володимиру</w:t>
      </w:r>
      <w:r w:rsidR="00894391" w:rsidRPr="00441924">
        <w:rPr>
          <w:rFonts w:ascii="Times New Roman" w:hAnsi="Times New Roman" w:cs="Times New Roman"/>
          <w:sz w:val="28"/>
          <w:szCs w:val="28"/>
        </w:rPr>
        <w:t xml:space="preserve"> Романовичу</w:t>
      </w:r>
    </w:p>
    <w:p w:rsidR="00476C45" w:rsidRPr="00441924" w:rsidRDefault="00476C45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924">
        <w:rPr>
          <w:rFonts w:ascii="Times New Roman" w:hAnsi="Times New Roman" w:cs="Times New Roman"/>
          <w:sz w:val="28"/>
          <w:szCs w:val="28"/>
        </w:rPr>
        <w:t xml:space="preserve">      на розміщення  тимчасов</w:t>
      </w:r>
      <w:r w:rsidR="00894391" w:rsidRPr="00441924">
        <w:rPr>
          <w:rFonts w:ascii="Times New Roman" w:hAnsi="Times New Roman" w:cs="Times New Roman"/>
          <w:sz w:val="28"/>
          <w:szCs w:val="28"/>
        </w:rPr>
        <w:t>их</w:t>
      </w:r>
    </w:p>
    <w:p w:rsidR="00476C45" w:rsidRPr="00441924" w:rsidRDefault="00894391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924">
        <w:rPr>
          <w:rFonts w:ascii="Times New Roman" w:hAnsi="Times New Roman" w:cs="Times New Roman"/>
          <w:sz w:val="28"/>
          <w:szCs w:val="28"/>
        </w:rPr>
        <w:t xml:space="preserve">      споруд </w:t>
      </w:r>
      <w:r w:rsidR="00476C45" w:rsidRPr="00441924">
        <w:rPr>
          <w:rFonts w:ascii="Times New Roman" w:hAnsi="Times New Roman" w:cs="Times New Roman"/>
          <w:sz w:val="28"/>
          <w:szCs w:val="28"/>
        </w:rPr>
        <w:t>(павільйон</w:t>
      </w:r>
      <w:r w:rsidRPr="00441924">
        <w:rPr>
          <w:rFonts w:ascii="Times New Roman" w:hAnsi="Times New Roman" w:cs="Times New Roman"/>
          <w:sz w:val="28"/>
          <w:szCs w:val="28"/>
        </w:rPr>
        <w:t>ів</w:t>
      </w:r>
      <w:r w:rsidR="00476C45" w:rsidRPr="00441924">
        <w:rPr>
          <w:rFonts w:ascii="Times New Roman" w:hAnsi="Times New Roman" w:cs="Times New Roman"/>
          <w:sz w:val="28"/>
          <w:szCs w:val="28"/>
        </w:rPr>
        <w:t xml:space="preserve">) для </w:t>
      </w:r>
    </w:p>
    <w:p w:rsidR="00476C45" w:rsidRPr="00441924" w:rsidRDefault="00476C45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924">
        <w:rPr>
          <w:rFonts w:ascii="Times New Roman" w:hAnsi="Times New Roman" w:cs="Times New Roman"/>
          <w:sz w:val="28"/>
          <w:szCs w:val="28"/>
        </w:rPr>
        <w:t xml:space="preserve">      провадження підприємницької </w:t>
      </w:r>
    </w:p>
    <w:p w:rsidR="00476C45" w:rsidRPr="00441924" w:rsidRDefault="00476C45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924">
        <w:rPr>
          <w:rFonts w:ascii="Times New Roman" w:hAnsi="Times New Roman" w:cs="Times New Roman"/>
          <w:sz w:val="28"/>
          <w:szCs w:val="28"/>
        </w:rPr>
        <w:t xml:space="preserve">      діяльності на власній земельній</w:t>
      </w:r>
    </w:p>
    <w:p w:rsidR="00894391" w:rsidRPr="00441924" w:rsidRDefault="00476C45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924">
        <w:rPr>
          <w:rFonts w:ascii="Times New Roman" w:hAnsi="Times New Roman" w:cs="Times New Roman"/>
          <w:sz w:val="28"/>
          <w:szCs w:val="28"/>
        </w:rPr>
        <w:t xml:space="preserve">      ділянці </w:t>
      </w:r>
      <w:r w:rsidR="00894391" w:rsidRPr="00441924">
        <w:rPr>
          <w:rFonts w:ascii="Times New Roman" w:hAnsi="Times New Roman" w:cs="Times New Roman"/>
          <w:sz w:val="28"/>
          <w:szCs w:val="28"/>
        </w:rPr>
        <w:t>в селі Вістова</w:t>
      </w:r>
      <w:r w:rsidRPr="00441924">
        <w:rPr>
          <w:rFonts w:ascii="Times New Roman" w:hAnsi="Times New Roman" w:cs="Times New Roman"/>
          <w:sz w:val="28"/>
          <w:szCs w:val="28"/>
        </w:rPr>
        <w:t xml:space="preserve"> </w:t>
      </w:r>
      <w:r w:rsidR="00894391" w:rsidRPr="00441924">
        <w:rPr>
          <w:rFonts w:ascii="Times New Roman" w:hAnsi="Times New Roman" w:cs="Times New Roman"/>
          <w:sz w:val="28"/>
          <w:szCs w:val="28"/>
        </w:rPr>
        <w:t>Калуської</w:t>
      </w:r>
    </w:p>
    <w:p w:rsidR="00476C45" w:rsidRPr="00441924" w:rsidRDefault="00894391" w:rsidP="0044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924">
        <w:rPr>
          <w:rFonts w:ascii="Times New Roman" w:hAnsi="Times New Roman" w:cs="Times New Roman"/>
          <w:sz w:val="28"/>
          <w:szCs w:val="28"/>
        </w:rPr>
        <w:t xml:space="preserve">      міської територіальної громади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41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</w:t>
      </w:r>
      <w:r w:rsidR="0089439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244 «Про затвердження Порядку розміщення тимчасових споруд для провадження підприємницької діяльності»</w:t>
      </w:r>
      <w:r w:rsidR="00894391">
        <w:rPr>
          <w:rFonts w:ascii="Times New Roman" w:hAnsi="Times New Roman" w:cs="Times New Roman"/>
          <w:sz w:val="28"/>
          <w:szCs w:val="28"/>
        </w:rPr>
        <w:t xml:space="preserve"> (із змінами від 09.02.2021)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</w:t>
      </w:r>
      <w:r w:rsidR="00CA7EA3">
        <w:rPr>
          <w:rFonts w:ascii="Times New Roman" w:hAnsi="Times New Roman" w:cs="Times New Roman"/>
          <w:sz w:val="28"/>
          <w:szCs w:val="28"/>
        </w:rPr>
        <w:t xml:space="preserve">від </w:t>
      </w:r>
      <w:r w:rsidR="0089439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439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89439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94391">
        <w:rPr>
          <w:rFonts w:ascii="Times New Roman" w:hAnsi="Times New Roman" w:cs="Times New Roman"/>
          <w:sz w:val="28"/>
          <w:szCs w:val="28"/>
        </w:rPr>
        <w:t>91726724</w:t>
      </w:r>
      <w:r>
        <w:rPr>
          <w:rFonts w:ascii="Times New Roman" w:hAnsi="Times New Roman" w:cs="Times New Roman"/>
          <w:sz w:val="28"/>
          <w:szCs w:val="28"/>
        </w:rPr>
        <w:t xml:space="preserve">, протокол засідання комісії  </w:t>
      </w:r>
      <w:r w:rsidRPr="00476C45">
        <w:rPr>
          <w:rFonts w:ascii="Times New Roman" w:hAnsi="Times New Roman" w:cs="Times New Roman"/>
          <w:sz w:val="28"/>
          <w:szCs w:val="28"/>
        </w:rPr>
        <w:t>з розгляду звернень суб'єктів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EA3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943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2253A" w:rsidRPr="0012253A">
        <w:rPr>
          <w:rFonts w:ascii="Times New Roman" w:hAnsi="Times New Roman" w:cs="Times New Roman"/>
          <w:sz w:val="28"/>
          <w:szCs w:val="28"/>
        </w:rPr>
        <w:t>графічні матеріали із зазначенням бажан</w:t>
      </w:r>
      <w:r w:rsidR="0012253A">
        <w:rPr>
          <w:rFonts w:ascii="Times New Roman" w:hAnsi="Times New Roman" w:cs="Times New Roman"/>
          <w:sz w:val="28"/>
          <w:szCs w:val="28"/>
        </w:rPr>
        <w:t>их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 місц</w:t>
      </w:r>
      <w:r w:rsidR="0012253A">
        <w:rPr>
          <w:rFonts w:ascii="Times New Roman" w:hAnsi="Times New Roman" w:cs="Times New Roman"/>
          <w:sz w:val="28"/>
          <w:szCs w:val="28"/>
        </w:rPr>
        <w:t>ь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 розташування </w:t>
      </w:r>
      <w:r w:rsidR="0012253A">
        <w:rPr>
          <w:rFonts w:ascii="Times New Roman" w:hAnsi="Times New Roman" w:cs="Times New Roman"/>
          <w:sz w:val="28"/>
          <w:szCs w:val="28"/>
        </w:rPr>
        <w:t>тимчасових споруд</w:t>
      </w:r>
      <w:r>
        <w:rPr>
          <w:rFonts w:ascii="Times New Roman" w:hAnsi="Times New Roman" w:cs="Times New Roman"/>
          <w:sz w:val="28"/>
          <w:szCs w:val="28"/>
        </w:rPr>
        <w:t>, розглянувши заяв</w:t>
      </w:r>
      <w:r w:rsidR="001225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53A">
        <w:rPr>
          <w:rFonts w:ascii="Times New Roman" w:hAnsi="Times New Roman" w:cs="Times New Roman"/>
          <w:sz w:val="28"/>
          <w:szCs w:val="28"/>
        </w:rPr>
        <w:t>Савки Володимира</w:t>
      </w:r>
      <w:r>
        <w:rPr>
          <w:rFonts w:ascii="Times New Roman" w:hAnsi="Times New Roman" w:cs="Times New Roman"/>
          <w:sz w:val="28"/>
          <w:szCs w:val="28"/>
        </w:rPr>
        <w:t xml:space="preserve"> Романовича про надання дозвол</w:t>
      </w:r>
      <w:r w:rsidR="0012253A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</w:t>
      </w:r>
      <w:r w:rsidR="0012253A">
        <w:rPr>
          <w:rFonts w:ascii="Times New Roman" w:hAnsi="Times New Roman" w:cs="Times New Roman"/>
          <w:sz w:val="28"/>
          <w:szCs w:val="28"/>
        </w:rPr>
        <w:t>их споруд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2253A">
        <w:rPr>
          <w:rFonts w:ascii="Times New Roman" w:hAnsi="Times New Roman" w:cs="Times New Roman"/>
          <w:sz w:val="28"/>
          <w:szCs w:val="28"/>
        </w:rPr>
        <w:t>1, №2, №3, №4 (павільйонів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власній земельній ділянці </w:t>
      </w:r>
      <w:r w:rsidR="0012253A">
        <w:rPr>
          <w:rFonts w:ascii="Times New Roman" w:hAnsi="Times New Roman" w:cs="Times New Roman"/>
          <w:sz w:val="28"/>
          <w:szCs w:val="28"/>
        </w:rPr>
        <w:t>в селі</w:t>
      </w:r>
      <w:r w:rsidR="0012253A" w:rsidRPr="0012253A">
        <w:t xml:space="preserve"> </w:t>
      </w:r>
      <w:r w:rsidR="0012253A">
        <w:rPr>
          <w:rFonts w:ascii="Times New Roman" w:hAnsi="Times New Roman" w:cs="Times New Roman"/>
          <w:sz w:val="28"/>
          <w:szCs w:val="28"/>
        </w:rPr>
        <w:t xml:space="preserve">Вістова Калуської </w:t>
      </w:r>
      <w:r w:rsidR="0012253A" w:rsidRPr="0012253A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122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476C45" w:rsidRDefault="00476C45" w:rsidP="00476C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476C45" w:rsidRPr="0012253A" w:rsidRDefault="00476C45" w:rsidP="0012253A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53A">
        <w:rPr>
          <w:rFonts w:ascii="Times New Roman" w:hAnsi="Times New Roman" w:cs="Times New Roman"/>
          <w:sz w:val="28"/>
          <w:szCs w:val="28"/>
        </w:rPr>
        <w:t>Дати дозв</w:t>
      </w:r>
      <w:r w:rsidR="0012253A" w:rsidRPr="0012253A">
        <w:rPr>
          <w:rFonts w:ascii="Times New Roman" w:hAnsi="Times New Roman" w:cs="Times New Roman"/>
          <w:sz w:val="28"/>
          <w:szCs w:val="28"/>
        </w:rPr>
        <w:t>о</w:t>
      </w:r>
      <w:r w:rsidRPr="0012253A">
        <w:rPr>
          <w:rFonts w:ascii="Times New Roman" w:hAnsi="Times New Roman" w:cs="Times New Roman"/>
          <w:sz w:val="28"/>
          <w:szCs w:val="28"/>
        </w:rPr>
        <w:t>л</w:t>
      </w:r>
      <w:r w:rsidR="0012253A" w:rsidRPr="0012253A">
        <w:rPr>
          <w:rFonts w:ascii="Times New Roman" w:hAnsi="Times New Roman" w:cs="Times New Roman"/>
          <w:sz w:val="28"/>
          <w:szCs w:val="28"/>
        </w:rPr>
        <w:t>и</w:t>
      </w:r>
      <w:r w:rsidRPr="00122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53A" w:rsidRPr="0012253A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12253A" w:rsidRPr="0012253A">
        <w:rPr>
          <w:rFonts w:ascii="Times New Roman" w:hAnsi="Times New Roman" w:cs="Times New Roman"/>
          <w:sz w:val="28"/>
          <w:szCs w:val="28"/>
        </w:rPr>
        <w:t xml:space="preserve"> Володимиру Романовичу </w:t>
      </w:r>
      <w:r w:rsidRPr="0012253A">
        <w:rPr>
          <w:rFonts w:ascii="Times New Roman" w:hAnsi="Times New Roman" w:cs="Times New Roman"/>
          <w:sz w:val="28"/>
          <w:szCs w:val="28"/>
        </w:rPr>
        <w:t>на розміщення тимчасов</w:t>
      </w:r>
      <w:r w:rsidR="0012253A" w:rsidRPr="0012253A">
        <w:rPr>
          <w:rFonts w:ascii="Times New Roman" w:hAnsi="Times New Roman" w:cs="Times New Roman"/>
          <w:sz w:val="28"/>
          <w:szCs w:val="28"/>
        </w:rPr>
        <w:t>их споруд</w:t>
      </w:r>
      <w:r w:rsidRPr="0012253A"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на власній земельній ділянці </w:t>
      </w:r>
      <w:r w:rsidR="0012253A" w:rsidRPr="0012253A">
        <w:rPr>
          <w:rFonts w:ascii="Times New Roman" w:hAnsi="Times New Roman" w:cs="Times New Roman"/>
          <w:sz w:val="28"/>
          <w:szCs w:val="28"/>
        </w:rPr>
        <w:t>в селі</w:t>
      </w:r>
      <w:r w:rsidR="0012253A" w:rsidRPr="0012253A">
        <w:t xml:space="preserve"> 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Вістова Калуської міської територіальної громади </w:t>
      </w:r>
      <w:r w:rsidRPr="0012253A">
        <w:rPr>
          <w:rFonts w:ascii="Times New Roman" w:hAnsi="Times New Roman" w:cs="Times New Roman"/>
          <w:sz w:val="28"/>
          <w:szCs w:val="28"/>
        </w:rPr>
        <w:t>терміном на три роки</w:t>
      </w:r>
      <w:r w:rsidR="0012253A" w:rsidRPr="0012253A">
        <w:rPr>
          <w:rFonts w:ascii="Times New Roman" w:hAnsi="Times New Roman" w:cs="Times New Roman"/>
          <w:sz w:val="28"/>
          <w:szCs w:val="28"/>
        </w:rPr>
        <w:t>:</w:t>
      </w:r>
    </w:p>
    <w:p w:rsidR="00853615" w:rsidRPr="00853615" w:rsidRDefault="0012253A" w:rsidP="00853615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615">
        <w:rPr>
          <w:rFonts w:ascii="Times New Roman" w:hAnsi="Times New Roman" w:cs="Times New Roman"/>
          <w:sz w:val="28"/>
          <w:szCs w:val="28"/>
        </w:rPr>
        <w:t>Тимчасова споруда №1</w:t>
      </w:r>
      <w:r w:rsidR="00853615">
        <w:rPr>
          <w:rFonts w:ascii="Times New Roman" w:hAnsi="Times New Roman" w:cs="Times New Roman"/>
          <w:sz w:val="28"/>
          <w:szCs w:val="28"/>
        </w:rPr>
        <w:t xml:space="preserve"> </w:t>
      </w:r>
      <w:r w:rsidRPr="00853615">
        <w:rPr>
          <w:rFonts w:ascii="Times New Roman" w:hAnsi="Times New Roman" w:cs="Times New Roman"/>
          <w:sz w:val="28"/>
          <w:szCs w:val="28"/>
        </w:rPr>
        <w:t>(павільйон</w:t>
      </w:r>
      <w:r w:rsidR="00853615">
        <w:rPr>
          <w:rFonts w:ascii="Times New Roman" w:hAnsi="Times New Roman" w:cs="Times New Roman"/>
          <w:sz w:val="28"/>
          <w:szCs w:val="28"/>
        </w:rPr>
        <w:t xml:space="preserve"> розміром 29.9 </w:t>
      </w:r>
      <w:proofErr w:type="spellStart"/>
      <w:r w:rsidR="0085361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53615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</w:t>
      </w:r>
      <w:r w:rsidR="00853615" w:rsidRPr="00853615">
        <w:rPr>
          <w:rFonts w:ascii="Times New Roman" w:hAnsi="Times New Roman" w:cs="Times New Roman"/>
          <w:sz w:val="28"/>
          <w:szCs w:val="28"/>
        </w:rPr>
        <w:t>, а саме торгівлею швидкого харчування.</w:t>
      </w:r>
    </w:p>
    <w:p w:rsidR="0012253A" w:rsidRPr="00853615" w:rsidRDefault="00853615" w:rsidP="00853615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615">
        <w:rPr>
          <w:rFonts w:ascii="Times New Roman" w:hAnsi="Times New Roman" w:cs="Times New Roman"/>
          <w:sz w:val="28"/>
          <w:szCs w:val="28"/>
        </w:rPr>
        <w:lastRenderedPageBreak/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53615">
        <w:rPr>
          <w:rFonts w:ascii="Times New Roman" w:hAnsi="Times New Roman" w:cs="Times New Roman"/>
          <w:sz w:val="28"/>
          <w:szCs w:val="28"/>
        </w:rPr>
        <w:t>(павільйон</w:t>
      </w:r>
      <w:r>
        <w:rPr>
          <w:rFonts w:ascii="Times New Roman" w:hAnsi="Times New Roman" w:cs="Times New Roman"/>
          <w:sz w:val="28"/>
          <w:szCs w:val="28"/>
        </w:rPr>
        <w:t xml:space="preserve"> розміром 29.9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53615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діяльності, а саме</w:t>
      </w:r>
      <w:r w:rsidR="0012253A" w:rsidRPr="008536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3615">
        <w:rPr>
          <w:rFonts w:ascii="Times New Roman" w:hAnsi="Times New Roman" w:cs="Times New Roman"/>
          <w:sz w:val="28"/>
          <w:szCs w:val="28"/>
        </w:rPr>
        <w:t>торгівлею харчовими продуктами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615" w:rsidRPr="00853615" w:rsidRDefault="00853615" w:rsidP="00853615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615">
        <w:rPr>
          <w:rFonts w:ascii="Times New Roman" w:hAnsi="Times New Roman" w:cs="Times New Roman"/>
          <w:sz w:val="28"/>
          <w:szCs w:val="28"/>
        </w:rPr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53615">
        <w:rPr>
          <w:rFonts w:ascii="Times New Roman" w:hAnsi="Times New Roman" w:cs="Times New Roman"/>
          <w:sz w:val="28"/>
          <w:szCs w:val="28"/>
        </w:rPr>
        <w:t xml:space="preserve"> (павільйон розміром 29.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53615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85361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53615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діяльності, а саме торгівлею </w:t>
      </w:r>
      <w:r>
        <w:rPr>
          <w:rFonts w:ascii="Times New Roman" w:hAnsi="Times New Roman" w:cs="Times New Roman"/>
          <w:sz w:val="28"/>
          <w:szCs w:val="28"/>
        </w:rPr>
        <w:t>будівельними матеріалами</w:t>
      </w:r>
      <w:r w:rsidRPr="00853615">
        <w:rPr>
          <w:rFonts w:ascii="Times New Roman" w:hAnsi="Times New Roman" w:cs="Times New Roman"/>
          <w:sz w:val="28"/>
          <w:szCs w:val="28"/>
        </w:rPr>
        <w:t>.</w:t>
      </w:r>
    </w:p>
    <w:p w:rsidR="00853615" w:rsidRPr="00853615" w:rsidRDefault="00853615" w:rsidP="00853615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3615">
        <w:rPr>
          <w:rFonts w:ascii="Times New Roman" w:hAnsi="Times New Roman" w:cs="Times New Roman"/>
          <w:sz w:val="28"/>
          <w:szCs w:val="28"/>
        </w:rPr>
        <w:t xml:space="preserve">Тимчасова споруда №3 (павільйон розміром 29.8 </w:t>
      </w:r>
      <w:proofErr w:type="spellStart"/>
      <w:r w:rsidRPr="0085361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53615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діяльності, а саме торгівлею автозапчастинами.</w:t>
      </w:r>
    </w:p>
    <w:p w:rsidR="00476C45" w:rsidRDefault="00476C45" w:rsidP="008536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615" w:rsidRPr="00853615">
        <w:rPr>
          <w:rFonts w:ascii="Times New Roman" w:hAnsi="Times New Roman" w:cs="Times New Roman"/>
          <w:b/>
          <w:sz w:val="28"/>
          <w:szCs w:val="28"/>
        </w:rPr>
        <w:t>Савці</w:t>
      </w:r>
      <w:proofErr w:type="spellEnd"/>
      <w:r w:rsidR="00853615" w:rsidRPr="00853615">
        <w:rPr>
          <w:rFonts w:ascii="Times New Roman" w:hAnsi="Times New Roman" w:cs="Times New Roman"/>
          <w:b/>
          <w:sz w:val="28"/>
          <w:szCs w:val="28"/>
        </w:rPr>
        <w:t xml:space="preserve"> Володимиру Романовичу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045F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</w:t>
      </w:r>
      <w:r w:rsidR="0099175F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прив’яз</w:t>
      </w:r>
      <w:r w:rsidR="0099175F">
        <w:rPr>
          <w:rFonts w:ascii="Times New Roman" w:hAnsi="Times New Roman" w:cs="Times New Roman"/>
          <w:sz w:val="28"/>
          <w:szCs w:val="28"/>
        </w:rPr>
        <w:t>ок тимчасових споруд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99175F">
        <w:rPr>
          <w:rFonts w:ascii="Times New Roman" w:hAnsi="Times New Roman" w:cs="Times New Roman"/>
          <w:sz w:val="28"/>
          <w:szCs w:val="28"/>
        </w:rPr>
        <w:t>, №2, №3, №4</w:t>
      </w:r>
      <w:r>
        <w:rPr>
          <w:rFonts w:ascii="Times New Roman" w:hAnsi="Times New Roman" w:cs="Times New Roman"/>
          <w:sz w:val="28"/>
          <w:szCs w:val="28"/>
        </w:rPr>
        <w:t xml:space="preserve"> (павільйон</w:t>
      </w:r>
      <w:r w:rsidR="0099175F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476C45" w:rsidRDefault="0023045F" w:rsidP="0023045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Після розміщення тимчасов</w:t>
      </w:r>
      <w:r w:rsidR="0099175F">
        <w:rPr>
          <w:rFonts w:ascii="Times New Roman" w:hAnsi="Times New Roman" w:cs="Times New Roman"/>
          <w:sz w:val="28"/>
          <w:szCs w:val="28"/>
        </w:rPr>
        <w:t>их споруд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споруд. Відхилення від паспорт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тимчасових споруд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  <w:r w:rsidR="00476C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Встановити тимчасов</w:t>
      </w:r>
      <w:r w:rsidR="0099175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99175F">
        <w:rPr>
          <w:rFonts w:ascii="Times New Roman" w:hAnsi="Times New Roman" w:cs="Times New Roman"/>
          <w:sz w:val="28"/>
          <w:szCs w:val="28"/>
        </w:rPr>
        <w:t xml:space="preserve">, №2, №3, №4 (павільйонів) </w:t>
      </w:r>
      <w:r>
        <w:rPr>
          <w:rFonts w:ascii="Times New Roman" w:hAnsi="Times New Roman" w:cs="Times New Roman"/>
          <w:sz w:val="28"/>
          <w:szCs w:val="28"/>
        </w:rPr>
        <w:t>для провадження підприємницької діяльності згідно з паспорт</w:t>
      </w:r>
      <w:r w:rsidR="009917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</w:t>
      </w:r>
      <w:r w:rsidR="0099175F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476C45" w:rsidRDefault="00476C45" w:rsidP="00476C4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304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Укласти договір на вивіз твердих побутових відходів.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304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476C45" w:rsidRDefault="00476C45" w:rsidP="0047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За два місяці до закінчення терміну дії цього рішення звернутись до  виконавчого комітету міської ради з заяв</w:t>
      </w:r>
      <w:r w:rsidR="0099175F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про продовження його дії (при  потребі). </w:t>
      </w:r>
    </w:p>
    <w:p w:rsidR="00CA7EA3" w:rsidRDefault="00476C45" w:rsidP="00C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304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У випадку невиконання </w:t>
      </w:r>
      <w:r w:rsidR="00CA7EA3">
        <w:rPr>
          <w:rFonts w:ascii="Times New Roman" w:hAnsi="Times New Roman" w:cs="Times New Roman"/>
          <w:sz w:val="28"/>
          <w:szCs w:val="28"/>
        </w:rPr>
        <w:t>вище зазначених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вимог, паспорт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прив’яз</w:t>
      </w:r>
      <w:r w:rsidR="0099175F">
        <w:rPr>
          <w:rFonts w:ascii="Times New Roman" w:hAnsi="Times New Roman" w:cs="Times New Roman"/>
          <w:sz w:val="28"/>
          <w:szCs w:val="28"/>
        </w:rPr>
        <w:t>ок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тимчасов</w:t>
      </w:r>
      <w:r w:rsidR="0099175F">
        <w:rPr>
          <w:rFonts w:ascii="Times New Roman" w:hAnsi="Times New Roman" w:cs="Times New Roman"/>
          <w:sz w:val="28"/>
          <w:szCs w:val="28"/>
        </w:rPr>
        <w:t>их споруд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</w:t>
      </w:r>
      <w:r w:rsidR="0099175F">
        <w:rPr>
          <w:rFonts w:ascii="Times New Roman" w:hAnsi="Times New Roman" w:cs="Times New Roman"/>
          <w:sz w:val="28"/>
          <w:szCs w:val="28"/>
        </w:rPr>
        <w:t xml:space="preserve">№1, №2, №3, №4 (павільйонів) для провадження підприємницької діяльності </w:t>
      </w:r>
      <w:r w:rsidR="00CA7EA3" w:rsidRPr="00434E56">
        <w:rPr>
          <w:rFonts w:ascii="Times New Roman" w:hAnsi="Times New Roman" w:cs="Times New Roman"/>
          <w:sz w:val="28"/>
          <w:szCs w:val="28"/>
        </w:rPr>
        <w:t>анулю</w:t>
      </w:r>
      <w:r w:rsidR="00CA7EA3">
        <w:rPr>
          <w:rFonts w:ascii="Times New Roman" w:hAnsi="Times New Roman" w:cs="Times New Roman"/>
          <w:sz w:val="28"/>
          <w:szCs w:val="28"/>
        </w:rPr>
        <w:t>є</w:t>
      </w:r>
      <w:r w:rsidR="00CA7EA3" w:rsidRPr="00434E56">
        <w:rPr>
          <w:rFonts w:ascii="Times New Roman" w:hAnsi="Times New Roman" w:cs="Times New Roman"/>
          <w:sz w:val="28"/>
          <w:szCs w:val="28"/>
        </w:rPr>
        <w:t>ться,</w:t>
      </w:r>
      <w:r w:rsidR="0099175F">
        <w:rPr>
          <w:rFonts w:ascii="Times New Roman" w:hAnsi="Times New Roman" w:cs="Times New Roman"/>
          <w:sz w:val="28"/>
          <w:szCs w:val="28"/>
        </w:rPr>
        <w:t xml:space="preserve"> а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в 30-денний термін демонтувати тимчасов</w:t>
      </w:r>
      <w:r w:rsidR="00CA7EA3">
        <w:rPr>
          <w:rFonts w:ascii="Times New Roman" w:hAnsi="Times New Roman" w:cs="Times New Roman"/>
          <w:sz w:val="28"/>
          <w:szCs w:val="28"/>
        </w:rPr>
        <w:t>у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CA7EA3">
        <w:rPr>
          <w:rFonts w:ascii="Times New Roman" w:hAnsi="Times New Roman" w:cs="Times New Roman"/>
          <w:sz w:val="28"/>
          <w:szCs w:val="28"/>
        </w:rPr>
        <w:t xml:space="preserve">у, а </w:t>
      </w:r>
      <w:proofErr w:type="spellStart"/>
      <w:r w:rsidR="0099175F" w:rsidRPr="0099175F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99175F" w:rsidRPr="0099175F">
        <w:rPr>
          <w:rFonts w:ascii="Times New Roman" w:hAnsi="Times New Roman" w:cs="Times New Roman"/>
          <w:sz w:val="28"/>
          <w:szCs w:val="28"/>
        </w:rPr>
        <w:t xml:space="preserve"> Володимиру Романовичу</w:t>
      </w:r>
      <w:r w:rsidR="0099175F">
        <w:rPr>
          <w:rFonts w:ascii="Times New Roman" w:hAnsi="Times New Roman" w:cs="Times New Roman"/>
          <w:sz w:val="28"/>
          <w:szCs w:val="28"/>
        </w:rPr>
        <w:t xml:space="preserve"> </w:t>
      </w:r>
      <w:r w:rsidR="00CA7EA3">
        <w:rPr>
          <w:rFonts w:ascii="Times New Roman" w:hAnsi="Times New Roman" w:cs="Times New Roman"/>
          <w:sz w:val="28"/>
          <w:szCs w:val="28"/>
        </w:rPr>
        <w:t xml:space="preserve">земельну ділянку привести </w:t>
      </w:r>
      <w:r w:rsidR="00CA7EA3" w:rsidRPr="00434E56">
        <w:rPr>
          <w:rFonts w:ascii="Times New Roman" w:hAnsi="Times New Roman" w:cs="Times New Roman"/>
          <w:sz w:val="28"/>
          <w:szCs w:val="28"/>
        </w:rPr>
        <w:t>до належного санітарно-технічного стану.</w:t>
      </w:r>
    </w:p>
    <w:p w:rsidR="00476C45" w:rsidRDefault="00476C45" w:rsidP="00C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476C45" w:rsidRDefault="00476C45" w:rsidP="00476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</w:t>
      </w:r>
      <w:r w:rsidR="0099175F">
        <w:rPr>
          <w:rFonts w:ascii="Times New Roman" w:hAnsi="Times New Roman" w:cs="Times New Roman"/>
          <w:b/>
          <w:sz w:val="28"/>
          <w:szCs w:val="28"/>
        </w:rPr>
        <w:t>АЙДА</w:t>
      </w:r>
      <w:bookmarkStart w:id="0" w:name="_GoBack"/>
      <w:bookmarkEnd w:id="0"/>
    </w:p>
    <w:sectPr w:rsidR="00476C45" w:rsidSect="00441924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F4D42358"/>
    <w:lvl w:ilvl="0">
      <w:start w:val="1"/>
      <w:numFmt w:val="decimal"/>
      <w:lvlText w:val="%1."/>
      <w:lvlJc w:val="left"/>
      <w:pPr>
        <w:ind w:left="1398" w:hanging="6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45"/>
    <w:rsid w:val="0012253A"/>
    <w:rsid w:val="0023045F"/>
    <w:rsid w:val="00305651"/>
    <w:rsid w:val="003B7210"/>
    <w:rsid w:val="00441924"/>
    <w:rsid w:val="00476C45"/>
    <w:rsid w:val="00853615"/>
    <w:rsid w:val="00894391"/>
    <w:rsid w:val="0099175F"/>
    <w:rsid w:val="00A97E1E"/>
    <w:rsid w:val="00CA7EA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0C40"/>
  <w15:chartTrackingRefBased/>
  <w15:docId w15:val="{971B7F7E-0D22-4283-BACC-D416E1EC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5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22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2680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2022-02-04T09:02:00Z</cp:lastPrinted>
  <dcterms:created xsi:type="dcterms:W3CDTF">2022-02-08T12:33:00Z</dcterms:created>
  <dcterms:modified xsi:type="dcterms:W3CDTF">2022-02-08T12:33:00Z</dcterms:modified>
</cp:coreProperties>
</file>