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2D" w:rsidRPr="00F46197" w:rsidRDefault="00FA042D" w:rsidP="00FA042D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2.65pt;width:53.7pt;height:66.9pt;z-index:-251657216" filled="t" fillcolor="#66f">
            <v:imagedata r:id="rId4" o:title=""/>
          </v:shape>
          <o:OLEObject Type="Embed" ProgID="PBrush" ShapeID="_x0000_s1026" DrawAspect="Content" ObjectID="_1705470071" r:id="rId5"/>
        </w:object>
      </w:r>
      <w:r w:rsidRPr="00F46197">
        <w:rPr>
          <w:rFonts w:ascii="Times New Roman" w:hAnsi="Times New Roman"/>
          <w:b/>
          <w:sz w:val="28"/>
          <w:szCs w:val="28"/>
        </w:rPr>
        <w:t>ПРОЕКТ</w:t>
      </w:r>
    </w:p>
    <w:p w:rsidR="00FA042D" w:rsidRDefault="00FA042D" w:rsidP="00FA042D">
      <w:pPr>
        <w:rPr>
          <w:rFonts w:ascii="Times New Roman" w:hAnsi="Times New Roman"/>
          <w:b/>
          <w:sz w:val="26"/>
          <w:szCs w:val="26"/>
          <w:lang w:val="ru-RU"/>
        </w:rPr>
      </w:pPr>
    </w:p>
    <w:p w:rsidR="00FA042D" w:rsidRDefault="00FA042D" w:rsidP="00FA042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FA042D" w:rsidRDefault="00FA042D" w:rsidP="00FA042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sz w:val="24"/>
        </w:rPr>
      </w:pPr>
    </w:p>
    <w:p w:rsidR="00FA042D" w:rsidRPr="00EE49F9" w:rsidRDefault="00FA042D" w:rsidP="00FA042D">
      <w:pPr>
        <w:pStyle w:val="4"/>
        <w:tabs>
          <w:tab w:val="left" w:pos="180"/>
          <w:tab w:val="center" w:pos="4677"/>
        </w:tabs>
        <w:spacing w:before="0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УКРАЇНА</w:t>
      </w:r>
    </w:p>
    <w:p w:rsidR="00FA042D" w:rsidRPr="00EE49F9" w:rsidRDefault="00FA042D" w:rsidP="00FA042D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КАЛУСЬКА МІСЬКА РАДА</w:t>
      </w:r>
    </w:p>
    <w:p w:rsidR="00FA042D" w:rsidRPr="00EE49F9" w:rsidRDefault="00FA042D" w:rsidP="00FA042D">
      <w:pPr>
        <w:pStyle w:val="3"/>
        <w:tabs>
          <w:tab w:val="left" w:pos="3060"/>
        </w:tabs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ВИКОНАВЧИЙ КОМІТЕТ</w:t>
      </w:r>
    </w:p>
    <w:p w:rsidR="00FA042D" w:rsidRPr="00EE49F9" w:rsidRDefault="00FA042D" w:rsidP="00FA042D">
      <w:pPr>
        <w:pStyle w:val="3"/>
        <w:jc w:val="center"/>
        <w:rPr>
          <w:rFonts w:ascii="Tahoma" w:hAnsi="Tahoma" w:cs="Tahoma"/>
          <w:b w:val="0"/>
          <w:sz w:val="24"/>
        </w:rPr>
      </w:pPr>
      <w:r w:rsidRPr="00EE49F9">
        <w:rPr>
          <w:rFonts w:ascii="Tahoma" w:hAnsi="Tahoma" w:cs="Tahoma"/>
          <w:b w:val="0"/>
          <w:sz w:val="24"/>
        </w:rPr>
        <w:t>РІШЕННЯ</w:t>
      </w:r>
    </w:p>
    <w:p w:rsidR="00FA042D" w:rsidRPr="009B6A2E" w:rsidRDefault="00FA042D" w:rsidP="00FA042D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</w:rPr>
      </w:pPr>
      <w:r>
        <w:t>___________№_______</w:t>
      </w:r>
    </w:p>
    <w:p w:rsidR="00FA042D" w:rsidRDefault="00FA042D" w:rsidP="00FA042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FA042D" w:rsidRPr="00CF73E9" w:rsidRDefault="00FA042D" w:rsidP="00FA042D">
      <w:pPr>
        <w:ind w:left="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73E9">
        <w:rPr>
          <w:rFonts w:ascii="Times New Roman" w:hAnsi="Times New Roman"/>
          <w:sz w:val="28"/>
          <w:szCs w:val="28"/>
        </w:rPr>
        <w:t xml:space="preserve">Про надання одноразових </w:t>
      </w:r>
    </w:p>
    <w:p w:rsidR="00FA042D" w:rsidRPr="00CF73E9" w:rsidRDefault="00FA042D" w:rsidP="00FA042D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матеріальних допомог для  </w:t>
      </w:r>
    </w:p>
    <w:p w:rsidR="00FA042D" w:rsidRPr="00B96BEE" w:rsidRDefault="00FA042D" w:rsidP="00FA042D">
      <w:pPr>
        <w:ind w:left="180"/>
        <w:rPr>
          <w:rFonts w:ascii="Times New Roman" w:hAnsi="Times New Roman"/>
          <w:sz w:val="28"/>
          <w:szCs w:val="28"/>
        </w:rPr>
      </w:pPr>
      <w:r w:rsidRPr="00CF73E9">
        <w:rPr>
          <w:rFonts w:ascii="Times New Roman" w:hAnsi="Times New Roman"/>
          <w:sz w:val="28"/>
          <w:szCs w:val="28"/>
        </w:rPr>
        <w:t xml:space="preserve">     встановлення опалення</w:t>
      </w:r>
      <w:r w:rsidRPr="00B96BEE">
        <w:rPr>
          <w:rFonts w:ascii="Times New Roman" w:hAnsi="Times New Roman"/>
          <w:sz w:val="28"/>
          <w:szCs w:val="28"/>
        </w:rPr>
        <w:t xml:space="preserve"> </w:t>
      </w:r>
    </w:p>
    <w:p w:rsidR="00FA042D" w:rsidRDefault="00FA042D" w:rsidP="00FA042D">
      <w:pPr>
        <w:jc w:val="both"/>
        <w:rPr>
          <w:rFonts w:ascii="Times New Roman" w:hAnsi="Times New Roman"/>
        </w:rPr>
      </w:pPr>
      <w:r w:rsidRPr="00816B52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</w:p>
    <w:p w:rsidR="00FA042D" w:rsidRPr="007D3F40" w:rsidRDefault="00FA042D" w:rsidP="00FA042D">
      <w:pPr>
        <w:jc w:val="both"/>
        <w:rPr>
          <w:rFonts w:ascii="Times New Roman" w:hAnsi="Times New Roman"/>
          <w:sz w:val="28"/>
          <w:szCs w:val="28"/>
        </w:rPr>
      </w:pPr>
      <w:r w:rsidRPr="007D3F40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17.12.2020 №91 «Про Програму соціального захисту на 2020-2022 роки» (шістдесят восьма сесія сьомого демократичного скликання), від 23.04.2019 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23.04.2019 №2268 «Про Порядок надання одноразової матеріальної допомоги для встановлення опалення» (п’ятдесят шоста сесія сьомого демократичного скликання), від 23.04.2019 №2270 «Про затвердження переліку багатоквартирних будинків» (п’ятдесят п’ята сесія сьомого демократичного  скликання</w:t>
      </w:r>
      <w:r w:rsidRPr="00533340">
        <w:rPr>
          <w:rFonts w:ascii="Times New Roman" w:hAnsi="Times New Roman"/>
          <w:sz w:val="28"/>
          <w:szCs w:val="28"/>
        </w:rPr>
        <w:t xml:space="preserve">), від 16.12.2021 </w:t>
      </w:r>
      <w:r w:rsidRPr="005F1C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1109</w:t>
      </w:r>
      <w:r w:rsidRPr="005F1C7B">
        <w:rPr>
          <w:rFonts w:ascii="Times New Roman" w:hAnsi="Times New Roman"/>
          <w:sz w:val="28"/>
          <w:szCs w:val="28"/>
        </w:rPr>
        <w:t xml:space="preserve"> </w:t>
      </w:r>
      <w:r w:rsidRPr="00533340">
        <w:rPr>
          <w:rFonts w:ascii="Times New Roman" w:hAnsi="Times New Roman"/>
          <w:sz w:val="28"/>
          <w:szCs w:val="28"/>
        </w:rPr>
        <w:t>«Про відключення окремих багатоквартирних будинків від централізованого теплопостачання» (двадцять друга сесія восьмого  демократичного скликання),</w:t>
      </w:r>
      <w:r w:rsidRPr="007D3F40">
        <w:rPr>
          <w:rFonts w:ascii="Times New Roman" w:hAnsi="Times New Roman"/>
          <w:sz w:val="28"/>
          <w:szCs w:val="28"/>
        </w:rPr>
        <w:t xml:space="preserve"> та беручи до уваги протокол засідання комісії з надання одноразової матеріальної допомоги для встановлення опалення від </w:t>
      </w:r>
      <w:r w:rsidRPr="00DD4A98">
        <w:rPr>
          <w:rFonts w:ascii="Times New Roman" w:hAnsi="Times New Roman"/>
          <w:sz w:val="28"/>
          <w:szCs w:val="28"/>
        </w:rPr>
        <w:t>13.12.2021 року №5</w:t>
      </w:r>
      <w:r w:rsidRPr="00DD4A98">
        <w:rPr>
          <w:rFonts w:ascii="Times New Roman" w:hAnsi="Times New Roman"/>
          <w:color w:val="000000"/>
          <w:sz w:val="28"/>
          <w:szCs w:val="28"/>
        </w:rPr>
        <w:t>,</w:t>
      </w:r>
      <w:r w:rsidRPr="00DD4A98">
        <w:rPr>
          <w:rFonts w:ascii="Times New Roman" w:hAnsi="Times New Roman"/>
          <w:sz w:val="28"/>
          <w:szCs w:val="28"/>
        </w:rPr>
        <w:t xml:space="preserve"> 16.</w:t>
      </w:r>
      <w:r>
        <w:rPr>
          <w:rFonts w:ascii="Times New Roman" w:hAnsi="Times New Roman"/>
          <w:sz w:val="28"/>
          <w:szCs w:val="28"/>
        </w:rPr>
        <w:t>0</w:t>
      </w:r>
      <w:r w:rsidRPr="00DD4A98">
        <w:rPr>
          <w:rFonts w:ascii="Times New Roman" w:hAnsi="Times New Roman"/>
          <w:sz w:val="28"/>
          <w:szCs w:val="28"/>
        </w:rPr>
        <w:t>2.202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року №</w:t>
      </w:r>
      <w:r>
        <w:rPr>
          <w:rFonts w:ascii="Times New Roman" w:hAnsi="Times New Roman"/>
          <w:sz w:val="28"/>
          <w:szCs w:val="28"/>
        </w:rPr>
        <w:t>2</w:t>
      </w:r>
      <w:r w:rsidRPr="00DD4A98">
        <w:rPr>
          <w:rFonts w:ascii="Times New Roman" w:hAnsi="Times New Roman"/>
          <w:sz w:val="28"/>
          <w:szCs w:val="28"/>
        </w:rPr>
        <w:t xml:space="preserve"> </w:t>
      </w:r>
      <w:r w:rsidRPr="00DD4A98">
        <w:rPr>
          <w:color w:val="000000"/>
          <w:sz w:val="28"/>
          <w:szCs w:val="28"/>
        </w:rPr>
        <w:t xml:space="preserve"> </w:t>
      </w:r>
      <w:r w:rsidRPr="00DD4A98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:rsidR="00FA042D" w:rsidRDefault="00FA042D" w:rsidP="00FA042D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042D" w:rsidRPr="002A0B89" w:rsidRDefault="00FA042D" w:rsidP="00FA042D">
      <w:pPr>
        <w:ind w:left="180"/>
        <w:jc w:val="both"/>
        <w:rPr>
          <w:rFonts w:ascii="Times New Roman" w:hAnsi="Times New Roman"/>
          <w:b/>
          <w:bCs/>
          <w:sz w:val="28"/>
          <w:szCs w:val="28"/>
        </w:rPr>
      </w:pPr>
      <w:r w:rsidRPr="007D3F40">
        <w:rPr>
          <w:rFonts w:ascii="Times New Roman" w:hAnsi="Times New Roman"/>
          <w:b/>
          <w:bCs/>
          <w:sz w:val="28"/>
          <w:szCs w:val="28"/>
        </w:rPr>
        <w:t>ВИРІШИВ:</w:t>
      </w:r>
    </w:p>
    <w:p w:rsidR="00FA042D" w:rsidRDefault="00FA042D" w:rsidP="00FA042D">
      <w:pPr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Надати одноразові матеріальні</w:t>
      </w:r>
      <w:r w:rsidRPr="005905F4">
        <w:rPr>
          <w:rFonts w:ascii="Times New Roman" w:hAnsi="Times New Roman"/>
          <w:sz w:val="28"/>
          <w:szCs w:val="28"/>
        </w:rPr>
        <w:t xml:space="preserve"> допомоги для встановлення опалення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5905F4">
        <w:rPr>
          <w:rFonts w:ascii="Times New Roman" w:hAnsi="Times New Roman"/>
          <w:sz w:val="28"/>
          <w:szCs w:val="28"/>
        </w:rPr>
        <w:t>громадянам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05F4">
        <w:rPr>
          <w:rFonts w:ascii="Times New Roman" w:hAnsi="Times New Roman"/>
          <w:sz w:val="28"/>
          <w:szCs w:val="28"/>
        </w:rPr>
        <w:t>згідно  з додатком.</w:t>
      </w:r>
    </w:p>
    <w:p w:rsidR="00FA042D" w:rsidRDefault="00FA042D" w:rsidP="00FA042D">
      <w:pPr>
        <w:ind w:left="180" w:hanging="3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Фінансовому управлінню міської ради (Леся </w:t>
      </w:r>
      <w:proofErr w:type="spellStart"/>
      <w:r>
        <w:rPr>
          <w:rFonts w:ascii="Times New Roman" w:hAnsi="Times New Roman"/>
          <w:sz w:val="28"/>
          <w:szCs w:val="28"/>
        </w:rPr>
        <w:t>Поташник</w:t>
      </w:r>
      <w:proofErr w:type="spellEnd"/>
      <w:r>
        <w:rPr>
          <w:rFonts w:ascii="Times New Roman" w:hAnsi="Times New Roman"/>
          <w:sz w:val="28"/>
          <w:szCs w:val="28"/>
        </w:rPr>
        <w:t xml:space="preserve">) перерахувати кошти в сумі  43 084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(сорок три  тисячі  вісімдесят чотири  грн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рахунок управління соціального захисту населення міської ради (Любов </w:t>
      </w: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), в тому числі 43 000 грн 00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 сорок три  тисячі   грн 00 коп.)  для виплати допомог та 84 грн  50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 (вісімдесят чотири  грн. 50     </w:t>
      </w:r>
      <w:proofErr w:type="spellStart"/>
      <w:r>
        <w:rPr>
          <w:rFonts w:ascii="Times New Roman" w:hAnsi="Times New Roman"/>
          <w:sz w:val="28"/>
          <w:szCs w:val="28"/>
        </w:rPr>
        <w:t>коп</w:t>
      </w:r>
      <w:proofErr w:type="spellEnd"/>
      <w:r>
        <w:rPr>
          <w:rFonts w:ascii="Times New Roman" w:hAnsi="Times New Roman"/>
          <w:sz w:val="28"/>
          <w:szCs w:val="28"/>
        </w:rPr>
        <w:t xml:space="preserve">) на поштовий збір. </w:t>
      </w:r>
    </w:p>
    <w:p w:rsidR="00FA042D" w:rsidRPr="003F2794" w:rsidRDefault="00FA042D" w:rsidP="00FA042D">
      <w:pPr>
        <w:pStyle w:val="4"/>
        <w:tabs>
          <w:tab w:val="left" w:pos="180"/>
          <w:tab w:val="center" w:pos="4677"/>
        </w:tabs>
        <w:spacing w:before="0"/>
        <w:jc w:val="left"/>
        <w:rPr>
          <w:b w:val="0"/>
        </w:rPr>
      </w:pPr>
      <w:r w:rsidRPr="003F2794">
        <w:rPr>
          <w:b w:val="0"/>
        </w:rPr>
        <w:t xml:space="preserve">        3. Контроль за виконанням цього рішення покласти на першого заступника міського голови  Мирослава Тихого</w:t>
      </w:r>
    </w:p>
    <w:p w:rsidR="00FA042D" w:rsidRDefault="00FA042D" w:rsidP="00FA042D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</w:rPr>
      </w:pPr>
    </w:p>
    <w:p w:rsidR="00FA042D" w:rsidRDefault="00FA042D" w:rsidP="00FA042D">
      <w:pPr>
        <w:pStyle w:val="4"/>
        <w:tabs>
          <w:tab w:val="left" w:pos="180"/>
          <w:tab w:val="center" w:pos="4677"/>
        </w:tabs>
        <w:spacing w:before="0"/>
        <w:jc w:val="center"/>
        <w:rPr>
          <w:b w:val="0"/>
          <w:bCs w:val="0"/>
        </w:rPr>
      </w:pPr>
      <w:r>
        <w:rPr>
          <w:b w:val="0"/>
        </w:rPr>
        <w:t>Міський голова</w:t>
      </w:r>
      <w:r>
        <w:t xml:space="preserve"> </w:t>
      </w:r>
      <w:r>
        <w:rPr>
          <w:b w:val="0"/>
          <w:bCs w:val="0"/>
        </w:rPr>
        <w:t xml:space="preserve">                   </w:t>
      </w:r>
      <w:r w:rsidRPr="005905F4">
        <w:rPr>
          <w:b w:val="0"/>
          <w:bCs w:val="0"/>
        </w:rPr>
        <w:t xml:space="preserve">       </w:t>
      </w:r>
      <w:r>
        <w:rPr>
          <w:b w:val="0"/>
          <w:bCs w:val="0"/>
        </w:rPr>
        <w:t xml:space="preserve">                                   Андрій  НАЙДА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A0"/>
    <w:rsid w:val="000924A0"/>
    <w:rsid w:val="00D67F44"/>
    <w:rsid w:val="00FA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63D4A8"/>
  <w15:chartTrackingRefBased/>
  <w15:docId w15:val="{8EF20EE0-24EF-46CE-ACF1-4E21DA1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2D"/>
    <w:pPr>
      <w:spacing w:after="0" w:line="240" w:lineRule="auto"/>
    </w:pPr>
    <w:rPr>
      <w:rFonts w:ascii="Tahoma" w:eastAsia="Times New Roman" w:hAnsi="Tahoma" w:cs="Times New Roman"/>
      <w:lang w:eastAsia="ru-RU"/>
    </w:rPr>
  </w:style>
  <w:style w:type="paragraph" w:styleId="3">
    <w:name w:val="heading 3"/>
    <w:basedOn w:val="a"/>
    <w:next w:val="a"/>
    <w:link w:val="30"/>
    <w:qFormat/>
    <w:rsid w:val="00FA042D"/>
    <w:pPr>
      <w:keepNext/>
      <w:widowControl w:val="0"/>
      <w:adjustRightInd w:val="0"/>
      <w:spacing w:line="360" w:lineRule="atLeast"/>
      <w:jc w:val="both"/>
      <w:outlineLvl w:val="2"/>
    </w:pPr>
    <w:rPr>
      <w:rFonts w:ascii="Times New Roman" w:hAnsi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FA042D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04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A04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FA042D"/>
    <w:pPr>
      <w:widowControl w:val="0"/>
      <w:adjustRightInd w:val="0"/>
      <w:spacing w:line="360" w:lineRule="atLeast"/>
      <w:ind w:left="283" w:hanging="283"/>
      <w:jc w:val="both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739</Characters>
  <Application>Microsoft Office Word</Application>
  <DocSecurity>0</DocSecurity>
  <Lines>6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2022-02-04T06:55:00Z</dcterms:created>
  <dcterms:modified xsi:type="dcterms:W3CDTF">2022-02-04T06:55:00Z</dcterms:modified>
</cp:coreProperties>
</file>