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AEB" w:rsidRPr="000A6AEB" w:rsidRDefault="000A6AEB" w:rsidP="000A6AEB">
      <w:pPr>
        <w:pStyle w:val="a6"/>
        <w:spacing w:after="0"/>
        <w:ind w:right="-141"/>
        <w:jc w:val="right"/>
        <w:rPr>
          <w:color w:val="000000"/>
          <w:sz w:val="28"/>
          <w:szCs w:val="28"/>
          <w:lang w:eastAsia="en-US"/>
        </w:rPr>
      </w:pPr>
      <w:r w:rsidRPr="000A6AEB">
        <w:rPr>
          <w:sz w:val="28"/>
          <w:szCs w:val="28"/>
        </w:rPr>
        <w:t xml:space="preserve">    </w:t>
      </w:r>
      <w:proofErr w:type="spellStart"/>
      <w:r w:rsidRPr="000A6AEB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0A6AEB" w:rsidRPr="000A6AEB" w:rsidRDefault="000A6AEB" w:rsidP="000A6AEB">
      <w:p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6AEB" w:rsidRPr="000A6AEB" w:rsidRDefault="000A6AEB" w:rsidP="000A6AEB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0A6AEB">
        <w:rPr>
          <w:rFonts w:ascii="Times New Roman" w:hAnsi="Times New Roman"/>
          <w:b/>
          <w:bCs/>
          <w:color w:val="000000"/>
          <w:sz w:val="28"/>
          <w:szCs w:val="28"/>
        </w:rPr>
        <w:t>УКРАЇНА</w:t>
      </w:r>
    </w:p>
    <w:p w:rsidR="000A6AEB" w:rsidRPr="000A6AEB" w:rsidRDefault="000A6AEB" w:rsidP="000A6AEB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A6AEB">
        <w:rPr>
          <w:rFonts w:ascii="Times New Roman" w:hAnsi="Times New Roman"/>
          <w:b/>
          <w:bCs/>
          <w:color w:val="000000"/>
          <w:sz w:val="28"/>
          <w:szCs w:val="28"/>
        </w:rPr>
        <w:t>КАЛУСЬКА  МІСЬКА</w:t>
      </w:r>
      <w:proofErr w:type="gramEnd"/>
      <w:r w:rsidRPr="000A6AEB">
        <w:rPr>
          <w:rFonts w:ascii="Times New Roman" w:hAnsi="Times New Roman"/>
          <w:b/>
          <w:bCs/>
          <w:color w:val="000000"/>
          <w:sz w:val="28"/>
          <w:szCs w:val="28"/>
        </w:rPr>
        <w:t>  РАДА</w:t>
      </w:r>
    </w:p>
    <w:p w:rsidR="000A6AEB" w:rsidRPr="000A6AEB" w:rsidRDefault="000A6AEB" w:rsidP="000A6AEB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A6AEB">
        <w:rPr>
          <w:rFonts w:ascii="Times New Roman" w:hAnsi="Times New Roman"/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0A6AEB" w:rsidRPr="000A6AEB" w:rsidRDefault="000A6AEB" w:rsidP="000A6AEB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0A6AEB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:rsidR="000A6AEB" w:rsidRPr="000A6AEB" w:rsidRDefault="000A6AEB" w:rsidP="000A6AE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0A6AEB">
        <w:rPr>
          <w:rFonts w:ascii="Times New Roman" w:hAnsi="Times New Roman"/>
          <w:b/>
          <w:bCs/>
          <w:color w:val="000000"/>
          <w:sz w:val="28"/>
          <w:szCs w:val="28"/>
        </w:rPr>
        <w:t>від</w:t>
      </w:r>
      <w:proofErr w:type="spellEnd"/>
      <w:r w:rsidRPr="000A6AEB">
        <w:rPr>
          <w:rFonts w:ascii="Times New Roman" w:hAnsi="Times New Roman"/>
          <w:b/>
          <w:bCs/>
          <w:color w:val="000000"/>
          <w:sz w:val="28"/>
          <w:szCs w:val="28"/>
        </w:rPr>
        <w:t>__________№___м. Калуш</w:t>
      </w:r>
    </w:p>
    <w:p w:rsidR="006A485A" w:rsidRPr="000A6AEB" w:rsidRDefault="006A485A" w:rsidP="006A485A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6A485A" w:rsidRDefault="006A485A" w:rsidP="006A485A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r w:rsidRPr="001D256F">
        <w:rPr>
          <w:sz w:val="28"/>
          <w:szCs w:val="28"/>
          <w:lang w:val="uk-UA"/>
        </w:rPr>
        <w:t xml:space="preserve"> Про житлові питання</w:t>
      </w:r>
    </w:p>
    <w:p w:rsidR="000A6AEB" w:rsidRPr="000A6AEB" w:rsidRDefault="000A6AEB" w:rsidP="000A6AEB">
      <w:pPr>
        <w:rPr>
          <w:lang w:val="uk-UA"/>
        </w:rPr>
      </w:pPr>
      <w:bookmarkStart w:id="0" w:name="_GoBack"/>
      <w:bookmarkEnd w:id="0"/>
    </w:p>
    <w:p w:rsidR="006A485A" w:rsidRPr="001D256F" w:rsidRDefault="006A485A" w:rsidP="006A485A">
      <w:pPr>
        <w:rPr>
          <w:rFonts w:ascii="Times New Roman" w:hAnsi="Times New Roman"/>
          <w:sz w:val="28"/>
          <w:szCs w:val="28"/>
          <w:lang w:val="uk-UA"/>
        </w:rPr>
      </w:pPr>
    </w:p>
    <w:p w:rsidR="006A485A" w:rsidRPr="001D256F" w:rsidRDefault="006A485A" w:rsidP="006A485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D256F">
        <w:rPr>
          <w:rFonts w:ascii="Times New Roman" w:hAnsi="Times New Roman"/>
          <w:sz w:val="28"/>
          <w:szCs w:val="28"/>
          <w:lang w:val="uk-UA"/>
        </w:rPr>
        <w:t>Керуючись ст.30 Закону України «Про місцеве самоврядування в Україні», розглянувши заяви громадян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1D256F">
        <w:rPr>
          <w:rFonts w:ascii="Times New Roman" w:hAnsi="Times New Roman"/>
          <w:sz w:val="28"/>
          <w:szCs w:val="28"/>
          <w:lang w:val="uk-UA"/>
        </w:rPr>
        <w:t xml:space="preserve"> беручи до уваги </w:t>
      </w:r>
      <w:r w:rsidRPr="00A91626">
        <w:rPr>
          <w:rFonts w:ascii="Times New Roman" w:hAnsi="Times New Roman"/>
          <w:sz w:val="28"/>
          <w:szCs w:val="28"/>
          <w:lang w:val="uk-UA"/>
        </w:rPr>
        <w:t>протокол</w:t>
      </w:r>
      <w:r w:rsidRPr="001D256F">
        <w:rPr>
          <w:rFonts w:ascii="Times New Roman" w:hAnsi="Times New Roman"/>
          <w:sz w:val="28"/>
          <w:szCs w:val="28"/>
          <w:lang w:val="uk-UA"/>
        </w:rPr>
        <w:t xml:space="preserve"> засідання громадської комісії з житлових питань при виконавчому комітеті міської ради від </w:t>
      </w:r>
      <w:r>
        <w:rPr>
          <w:rFonts w:ascii="Times New Roman" w:hAnsi="Times New Roman"/>
          <w:sz w:val="28"/>
          <w:szCs w:val="28"/>
          <w:lang w:val="uk-UA"/>
        </w:rPr>
        <w:t>30</w:t>
      </w:r>
      <w:r w:rsidRPr="001D256F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11</w:t>
      </w:r>
      <w:r w:rsidRPr="001D256F">
        <w:rPr>
          <w:rFonts w:ascii="Times New Roman" w:hAnsi="Times New Roman"/>
          <w:sz w:val="28"/>
          <w:szCs w:val="28"/>
          <w:lang w:val="uk-UA"/>
        </w:rPr>
        <w:t>.2021 №1</w:t>
      </w:r>
      <w:r>
        <w:rPr>
          <w:rFonts w:ascii="Times New Roman" w:hAnsi="Times New Roman"/>
          <w:sz w:val="28"/>
          <w:szCs w:val="28"/>
          <w:lang w:val="uk-UA"/>
        </w:rPr>
        <w:t>3,</w:t>
      </w:r>
      <w:r w:rsidRPr="001D256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256F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ради    </w:t>
      </w:r>
    </w:p>
    <w:p w:rsidR="006A485A" w:rsidRPr="001D256F" w:rsidRDefault="006A485A" w:rsidP="006A485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D256F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1D256F">
        <w:rPr>
          <w:rFonts w:ascii="Times New Roman" w:hAnsi="Times New Roman"/>
          <w:sz w:val="28"/>
          <w:szCs w:val="28"/>
          <w:lang w:val="uk-UA"/>
        </w:rPr>
        <w:t>:</w:t>
      </w:r>
    </w:p>
    <w:p w:rsidR="005033B0" w:rsidRDefault="005033B0">
      <w:pPr>
        <w:rPr>
          <w:lang w:val="uk-UA"/>
        </w:rPr>
      </w:pPr>
    </w:p>
    <w:p w:rsidR="006A485A" w:rsidRPr="006A485A" w:rsidRDefault="006A485A" w:rsidP="006A485A">
      <w:pPr>
        <w:pStyle w:val="a3"/>
        <w:tabs>
          <w:tab w:val="center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</w:r>
      <w:r w:rsidRPr="006A485A">
        <w:rPr>
          <w:sz w:val="28"/>
          <w:szCs w:val="28"/>
          <w:lang w:val="uk-UA"/>
        </w:rPr>
        <w:t>1.</w:t>
      </w:r>
      <w:r w:rsidRPr="006A485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485A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відповідно до постанови  Кабінету Міністрів України від 23.07.2008 №682 </w:t>
      </w:r>
      <w:r w:rsidRPr="006A48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«Деякі питання реалізації Закону України "Про житловий фонд соціального призначення" </w:t>
      </w:r>
      <w:r w:rsidRPr="006A485A">
        <w:rPr>
          <w:rFonts w:ascii="Times New Roman" w:hAnsi="Times New Roman" w:cs="Times New Roman"/>
          <w:sz w:val="28"/>
          <w:szCs w:val="28"/>
          <w:lang w:val="uk-UA"/>
        </w:rPr>
        <w:t>на 1 рік строк дії договору найму соціального житла - однокімнатної квартири №</w:t>
      </w:r>
      <w:r w:rsidR="000A6AEB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6A485A">
        <w:rPr>
          <w:rFonts w:ascii="Times New Roman" w:hAnsi="Times New Roman" w:cs="Times New Roman"/>
          <w:sz w:val="28"/>
          <w:szCs w:val="28"/>
          <w:lang w:val="uk-UA"/>
        </w:rPr>
        <w:t xml:space="preserve">  на  </w:t>
      </w:r>
      <w:proofErr w:type="spellStart"/>
      <w:r w:rsidRPr="006A485A">
        <w:rPr>
          <w:rFonts w:ascii="Times New Roman" w:hAnsi="Times New Roman" w:cs="Times New Roman"/>
          <w:sz w:val="28"/>
          <w:szCs w:val="28"/>
          <w:lang w:val="uk-UA"/>
        </w:rPr>
        <w:t>пл</w:t>
      </w:r>
      <w:proofErr w:type="spellEnd"/>
      <w:r w:rsidRPr="006A485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A6AEB">
        <w:rPr>
          <w:rFonts w:ascii="Times New Roman" w:hAnsi="Times New Roman" w:cs="Times New Roman"/>
          <w:sz w:val="28"/>
          <w:szCs w:val="28"/>
          <w:lang w:val="uk-UA"/>
        </w:rPr>
        <w:t>_______</w:t>
      </w:r>
      <w:proofErr w:type="spellStart"/>
      <w:r w:rsidRPr="006A485A">
        <w:rPr>
          <w:rFonts w:ascii="Times New Roman" w:hAnsi="Times New Roman" w:cs="Times New Roman"/>
          <w:sz w:val="28"/>
          <w:szCs w:val="28"/>
          <w:lang w:val="uk-UA"/>
        </w:rPr>
        <w:t>Негер</w:t>
      </w:r>
      <w:proofErr w:type="spellEnd"/>
      <w:r w:rsidRPr="006A485A">
        <w:rPr>
          <w:rFonts w:ascii="Times New Roman" w:hAnsi="Times New Roman" w:cs="Times New Roman"/>
          <w:sz w:val="28"/>
          <w:szCs w:val="28"/>
          <w:lang w:val="uk-UA"/>
        </w:rPr>
        <w:t xml:space="preserve"> Юлії Миколаївні, яке було надано їй на сім’ю в складі 3 осіб, як  особі  із числа дітей, позбавлених батьківського піклування, рішенням виконавчого комітету міської ради від 23.10.2018 №233 «Про надання соціального житла».</w:t>
      </w:r>
    </w:p>
    <w:p w:rsidR="006A485A" w:rsidRPr="006A485A" w:rsidRDefault="006A485A" w:rsidP="006A485A">
      <w:pPr>
        <w:pStyle w:val="a3"/>
        <w:tabs>
          <w:tab w:val="center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485A">
        <w:rPr>
          <w:sz w:val="28"/>
          <w:szCs w:val="28"/>
          <w:lang w:val="uk-UA"/>
        </w:rPr>
        <w:tab/>
        <w:t xml:space="preserve"> Підстава: заява </w:t>
      </w:r>
      <w:proofErr w:type="spellStart"/>
      <w:r w:rsidRPr="006A485A">
        <w:rPr>
          <w:sz w:val="28"/>
          <w:szCs w:val="28"/>
          <w:lang w:val="uk-UA"/>
        </w:rPr>
        <w:t>Негер</w:t>
      </w:r>
      <w:proofErr w:type="spellEnd"/>
      <w:r w:rsidRPr="006A485A">
        <w:rPr>
          <w:sz w:val="28"/>
          <w:szCs w:val="28"/>
          <w:lang w:val="uk-UA"/>
        </w:rPr>
        <w:t xml:space="preserve"> Ю.В. від </w:t>
      </w:r>
      <w:r>
        <w:rPr>
          <w:sz w:val="28"/>
          <w:szCs w:val="28"/>
          <w:lang w:val="uk-UA"/>
        </w:rPr>
        <w:t>18</w:t>
      </w:r>
      <w:r w:rsidRPr="006A485A">
        <w:rPr>
          <w:sz w:val="28"/>
          <w:szCs w:val="28"/>
          <w:lang w:val="uk-UA"/>
        </w:rPr>
        <w:t>.11.202</w:t>
      </w:r>
      <w:r>
        <w:rPr>
          <w:sz w:val="28"/>
          <w:szCs w:val="28"/>
          <w:lang w:val="uk-UA"/>
        </w:rPr>
        <w:t>1</w:t>
      </w:r>
      <w:r w:rsidRPr="006A485A">
        <w:rPr>
          <w:sz w:val="28"/>
          <w:szCs w:val="28"/>
          <w:lang w:val="uk-UA"/>
        </w:rPr>
        <w:t xml:space="preserve"> року.</w:t>
      </w:r>
    </w:p>
    <w:p w:rsidR="006A485A" w:rsidRDefault="006A485A">
      <w:pPr>
        <w:rPr>
          <w:lang w:val="uk-UA"/>
        </w:rPr>
      </w:pPr>
    </w:p>
    <w:p w:rsidR="006A485A" w:rsidRPr="00D7097E" w:rsidRDefault="006A485A" w:rsidP="006A485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ab/>
        <w:t xml:space="preserve">2. </w:t>
      </w:r>
      <w:r w:rsidRPr="00D7097E">
        <w:rPr>
          <w:rFonts w:ascii="Times New Roman" w:hAnsi="Times New Roman"/>
          <w:sz w:val="28"/>
          <w:szCs w:val="28"/>
          <w:lang w:val="uk-UA"/>
        </w:rPr>
        <w:t>Зняти з квартирного обліку відповідно до:</w:t>
      </w:r>
    </w:p>
    <w:p w:rsidR="006A485A" w:rsidRDefault="006A485A" w:rsidP="006A485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2.1</w:t>
      </w:r>
      <w:r w:rsidRPr="00D7097E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D7097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D7097E">
        <w:rPr>
          <w:rFonts w:ascii="Times New Roman" w:hAnsi="Times New Roman"/>
          <w:sz w:val="28"/>
          <w:szCs w:val="28"/>
          <w:lang w:val="uk-UA"/>
        </w:rPr>
        <w:t xml:space="preserve"> ст.40 Житлового кодексу Української РСР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Сернюк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Мирославу Лук</w:t>
      </w:r>
      <w:r w:rsidRPr="006A485A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янівну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A485A" w:rsidRDefault="006A485A" w:rsidP="006A485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 П.1, абз.2 п.5 </w:t>
      </w:r>
      <w:r w:rsidRPr="00D7097E">
        <w:rPr>
          <w:rFonts w:ascii="Times New Roman" w:hAnsi="Times New Roman"/>
          <w:sz w:val="28"/>
          <w:szCs w:val="28"/>
          <w:lang w:val="uk-UA"/>
        </w:rPr>
        <w:t>ст.40 Житлового кодексу Української РСР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Попадюка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Василя Прокоповича (в зв</w:t>
      </w:r>
      <w:r w:rsidRPr="006A485A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його смертю</w:t>
      </w:r>
      <w:r w:rsidR="0078340F">
        <w:rPr>
          <w:rFonts w:ascii="Times New Roman" w:hAnsi="Times New Roman"/>
          <w:sz w:val="28"/>
          <w:szCs w:val="28"/>
          <w:lang w:val="uk-UA"/>
        </w:rPr>
        <w:t>).</w:t>
      </w:r>
    </w:p>
    <w:p w:rsidR="0078340F" w:rsidRDefault="0078340F" w:rsidP="006A485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340F" w:rsidRPr="0078340F" w:rsidRDefault="0078340F" w:rsidP="0078340F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8340F">
        <w:rPr>
          <w:rFonts w:ascii="Times New Roman" w:hAnsi="Times New Roman"/>
          <w:sz w:val="28"/>
          <w:szCs w:val="28"/>
          <w:lang w:val="uk-UA"/>
        </w:rPr>
        <w:t xml:space="preserve">3.  Відповідно до </w:t>
      </w:r>
      <w:r w:rsidRPr="0078340F">
        <w:rPr>
          <w:rStyle w:val="rvts9"/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п.п.1,1’ ст.40 </w:t>
      </w:r>
      <w:r w:rsidRPr="0078340F">
        <w:rPr>
          <w:rFonts w:ascii="Times New Roman" w:hAnsi="Times New Roman"/>
          <w:sz w:val="28"/>
          <w:szCs w:val="28"/>
          <w:lang w:val="uk-UA"/>
        </w:rPr>
        <w:t xml:space="preserve">Житлового кодексу Української РСР, п.45 </w:t>
      </w:r>
      <w:r w:rsidRPr="0078340F">
        <w:rPr>
          <w:rStyle w:val="rvts23"/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Порядку та умов надання у 2020 році субвенції з</w:t>
      </w:r>
      <w:r w:rsidRPr="0078340F">
        <w:rPr>
          <w:rStyle w:val="rvts23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 </w:t>
      </w:r>
      <w:hyperlink r:id="rId4" w:tgtFrame="_blank" w:history="1"/>
      <w:r w:rsidRPr="0078340F">
        <w:rPr>
          <w:rFonts w:ascii="Times New Roman" w:hAnsi="Times New Roman"/>
          <w:sz w:val="28"/>
          <w:szCs w:val="28"/>
          <w:lang w:val="uk-UA"/>
        </w:rPr>
        <w:t xml:space="preserve"> державного бюджету </w:t>
      </w:r>
      <w:r w:rsidRPr="0078340F">
        <w:rPr>
          <w:rStyle w:val="rvts23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 </w:t>
      </w:r>
      <w:r w:rsidRPr="0078340F">
        <w:rPr>
          <w:rStyle w:val="rvts23"/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числа, затвердженого постановою </w:t>
      </w:r>
      <w:r w:rsidRPr="0078340F">
        <w:rPr>
          <w:rStyle w:val="rvts9"/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Кабінету Міністрів України від 15 листопада 2017 р. № 877 (в редакції постанови Кабінету Міністрів України від 1 червня 2020 р. № 515)</w:t>
      </w:r>
      <w:r w:rsidRPr="0078340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78340F">
        <w:rPr>
          <w:rStyle w:val="rvts9"/>
          <w:rFonts w:ascii="Times New Roman" w:hAnsi="Times New Roman"/>
          <w:bCs/>
          <w:color w:val="000000"/>
          <w:sz w:val="28"/>
          <w:szCs w:val="28"/>
          <w:lang w:val="uk-UA"/>
        </w:rPr>
        <w:t>в</w:t>
      </w:r>
      <w:r w:rsidRPr="0078340F">
        <w:rPr>
          <w:rFonts w:ascii="Times New Roman" w:hAnsi="Times New Roman"/>
          <w:sz w:val="28"/>
          <w:szCs w:val="28"/>
          <w:lang w:val="uk-UA"/>
        </w:rPr>
        <w:t xml:space="preserve">иключити  із облікової справи  </w:t>
      </w:r>
      <w:proofErr w:type="spellStart"/>
      <w:r w:rsidRPr="0078340F">
        <w:rPr>
          <w:rFonts w:ascii="Times New Roman" w:hAnsi="Times New Roman"/>
          <w:sz w:val="28"/>
          <w:szCs w:val="28"/>
          <w:lang w:val="uk-UA"/>
        </w:rPr>
        <w:t>Бедрій</w:t>
      </w:r>
      <w:proofErr w:type="spellEnd"/>
      <w:r w:rsidRPr="0078340F">
        <w:rPr>
          <w:rFonts w:ascii="Times New Roman" w:hAnsi="Times New Roman"/>
          <w:sz w:val="28"/>
          <w:szCs w:val="28"/>
          <w:lang w:val="uk-UA"/>
        </w:rPr>
        <w:t xml:space="preserve"> (Швець) Ольги Олегівни (тобто зняти з квартирного обліку) її  сестру, </w:t>
      </w:r>
      <w:r w:rsidRPr="0078340F">
        <w:rPr>
          <w:rStyle w:val="rvts9"/>
          <w:rFonts w:ascii="Times New Roman" w:hAnsi="Times New Roman"/>
          <w:bCs/>
          <w:color w:val="000000"/>
          <w:sz w:val="28"/>
          <w:szCs w:val="28"/>
          <w:lang w:val="uk-UA"/>
        </w:rPr>
        <w:t xml:space="preserve">особу </w:t>
      </w:r>
      <w:r w:rsidRPr="0078340F">
        <w:rPr>
          <w:rFonts w:ascii="Times New Roman" w:hAnsi="Times New Roman"/>
          <w:sz w:val="28"/>
          <w:szCs w:val="28"/>
          <w:lang w:val="uk-UA"/>
        </w:rPr>
        <w:t>з числа дітей, позбавлених батьківського піклування,  Стецюк (Швець) Тетяну Олегівну.</w:t>
      </w:r>
    </w:p>
    <w:p w:rsidR="0078340F" w:rsidRPr="0078340F" w:rsidRDefault="0078340F" w:rsidP="0078340F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8340F">
        <w:rPr>
          <w:rFonts w:ascii="Times New Roman" w:hAnsi="Times New Roman"/>
          <w:sz w:val="28"/>
          <w:szCs w:val="28"/>
          <w:lang w:val="uk-UA"/>
        </w:rPr>
        <w:t>Підстава: лист управління соціального захисту населення Калуської міської ради від  18.11.2021 №06-15/5628/10.</w:t>
      </w:r>
    </w:p>
    <w:p w:rsidR="0078340F" w:rsidRPr="0078340F" w:rsidRDefault="0078340F" w:rsidP="0078340F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154A" w:rsidRPr="00FD4E8E" w:rsidRDefault="00A4154A" w:rsidP="00A4154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4. </w:t>
      </w:r>
      <w:r w:rsidRPr="00FD4E8E">
        <w:rPr>
          <w:rFonts w:ascii="Times New Roman" w:hAnsi="Times New Roman"/>
          <w:sz w:val="28"/>
          <w:szCs w:val="28"/>
          <w:lang w:val="uk-UA"/>
        </w:rPr>
        <w:t xml:space="preserve">Виключити відповідно до </w:t>
      </w:r>
      <w:r>
        <w:rPr>
          <w:rFonts w:ascii="Times New Roman" w:hAnsi="Times New Roman"/>
          <w:sz w:val="28"/>
          <w:szCs w:val="28"/>
          <w:lang w:val="uk-UA"/>
        </w:rPr>
        <w:t>ст.</w:t>
      </w:r>
      <w:r w:rsidRPr="00FD4E8E">
        <w:rPr>
          <w:rFonts w:ascii="Times New Roman" w:hAnsi="Times New Roman"/>
          <w:sz w:val="28"/>
          <w:szCs w:val="28"/>
          <w:lang w:val="uk-UA"/>
        </w:rPr>
        <w:t>ст.</w:t>
      </w:r>
      <w:r>
        <w:rPr>
          <w:rFonts w:ascii="Times New Roman" w:hAnsi="Times New Roman"/>
          <w:sz w:val="28"/>
          <w:szCs w:val="28"/>
          <w:lang w:val="uk-UA"/>
        </w:rPr>
        <w:t>118,</w:t>
      </w:r>
      <w:r w:rsidRPr="00FD4E8E">
        <w:rPr>
          <w:rFonts w:ascii="Times New Roman" w:hAnsi="Times New Roman"/>
          <w:sz w:val="28"/>
          <w:szCs w:val="28"/>
          <w:lang w:val="uk-UA"/>
        </w:rPr>
        <w:t>125 Житлового кодексу УРСР із числа служ</w:t>
      </w:r>
      <w:r>
        <w:rPr>
          <w:rFonts w:ascii="Times New Roman" w:hAnsi="Times New Roman"/>
          <w:sz w:val="28"/>
          <w:szCs w:val="28"/>
          <w:lang w:val="uk-UA"/>
        </w:rPr>
        <w:t>бових двокімнатну квартиру №</w:t>
      </w:r>
      <w:r w:rsidR="00E52266">
        <w:rPr>
          <w:rFonts w:ascii="Times New Roman" w:hAnsi="Times New Roman"/>
          <w:sz w:val="28"/>
          <w:szCs w:val="28"/>
          <w:lang w:val="uk-UA"/>
        </w:rPr>
        <w:t>23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4E8E">
        <w:rPr>
          <w:rFonts w:ascii="Times New Roman" w:hAnsi="Times New Roman"/>
          <w:sz w:val="28"/>
          <w:szCs w:val="28"/>
          <w:lang w:val="uk-UA"/>
        </w:rPr>
        <w:t>жилою площею 2</w:t>
      </w:r>
      <w:r w:rsidR="00E52266">
        <w:rPr>
          <w:rFonts w:ascii="Times New Roman" w:hAnsi="Times New Roman"/>
          <w:sz w:val="28"/>
          <w:szCs w:val="28"/>
          <w:lang w:val="uk-UA"/>
        </w:rPr>
        <w:t>7</w:t>
      </w:r>
      <w:r w:rsidRPr="00FD4E8E">
        <w:rPr>
          <w:rFonts w:ascii="Times New Roman" w:hAnsi="Times New Roman"/>
          <w:sz w:val="28"/>
          <w:szCs w:val="28"/>
          <w:lang w:val="uk-UA"/>
        </w:rPr>
        <w:t>,</w:t>
      </w:r>
      <w:r w:rsidR="00E52266">
        <w:rPr>
          <w:rFonts w:ascii="Times New Roman" w:hAnsi="Times New Roman"/>
          <w:sz w:val="28"/>
          <w:szCs w:val="28"/>
          <w:lang w:val="uk-UA"/>
        </w:rPr>
        <w:t>6</w:t>
      </w:r>
      <w:r w:rsidRPr="00FD4E8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4E8E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FD4E8E">
        <w:rPr>
          <w:rFonts w:ascii="Times New Roman" w:hAnsi="Times New Roman"/>
          <w:sz w:val="28"/>
          <w:szCs w:val="28"/>
          <w:lang w:val="uk-UA"/>
        </w:rPr>
        <w:t xml:space="preserve"> на вул.</w:t>
      </w:r>
      <w:r w:rsidR="00E52266">
        <w:rPr>
          <w:rFonts w:ascii="Times New Roman" w:hAnsi="Times New Roman"/>
          <w:sz w:val="28"/>
          <w:szCs w:val="28"/>
          <w:lang w:val="uk-UA"/>
        </w:rPr>
        <w:t>Будівельників,9</w:t>
      </w:r>
      <w:r w:rsidRPr="00FD4E8E">
        <w:rPr>
          <w:rFonts w:ascii="Times New Roman" w:hAnsi="Times New Roman"/>
          <w:sz w:val="28"/>
          <w:szCs w:val="28"/>
          <w:lang w:val="uk-UA"/>
        </w:rPr>
        <w:t>.</w:t>
      </w:r>
    </w:p>
    <w:p w:rsidR="0078340F" w:rsidRDefault="00A4154A" w:rsidP="00A4154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Підстава: заява</w:t>
      </w:r>
      <w:r w:rsidR="00E5226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52266">
        <w:rPr>
          <w:rFonts w:ascii="Times New Roman" w:hAnsi="Times New Roman"/>
          <w:sz w:val="28"/>
          <w:szCs w:val="28"/>
          <w:lang w:val="uk-UA"/>
        </w:rPr>
        <w:t>Ніколаєвої</w:t>
      </w:r>
      <w:proofErr w:type="spellEnd"/>
      <w:r w:rsidR="00E52266">
        <w:rPr>
          <w:rFonts w:ascii="Times New Roman" w:hAnsi="Times New Roman"/>
          <w:sz w:val="28"/>
          <w:szCs w:val="28"/>
          <w:lang w:val="uk-UA"/>
        </w:rPr>
        <w:t xml:space="preserve"> М.С. від 12.11.2021 року.</w:t>
      </w:r>
    </w:p>
    <w:p w:rsidR="00E52266" w:rsidRDefault="00E52266" w:rsidP="00A4154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F278C6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5.Контроль за виконанням цього рішення покласти на заступника міського голови   Богдана Білецького.</w:t>
      </w:r>
    </w:p>
    <w:p w:rsidR="00E52266" w:rsidRDefault="00E52266" w:rsidP="00E52266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</w:t>
      </w:r>
      <w:r w:rsidR="00F278C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</w:t>
      </w:r>
      <w:r w:rsidR="00F278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78C6" w:rsidRPr="001D256F">
        <w:rPr>
          <w:rFonts w:ascii="Times New Roman" w:hAnsi="Times New Roman"/>
          <w:sz w:val="28"/>
          <w:szCs w:val="28"/>
          <w:lang w:val="uk-UA"/>
        </w:rPr>
        <w:t>Андрій Н</w:t>
      </w:r>
      <w:r w:rsidR="00F278C6">
        <w:rPr>
          <w:rFonts w:ascii="Times New Roman" w:hAnsi="Times New Roman"/>
          <w:sz w:val="28"/>
          <w:szCs w:val="28"/>
          <w:lang w:val="uk-UA"/>
        </w:rPr>
        <w:t>АЙДА</w:t>
      </w:r>
    </w:p>
    <w:p w:rsidR="00E52266" w:rsidRDefault="00E52266" w:rsidP="00E52266">
      <w:pPr>
        <w:ind w:firstLine="708"/>
        <w:jc w:val="both"/>
        <w:rPr>
          <w:rFonts w:ascii="Tahoma" w:hAnsi="Tahoma" w:cs="Tahoma"/>
          <w:b/>
          <w:sz w:val="28"/>
          <w:szCs w:val="28"/>
          <w:lang w:val="uk-UA"/>
        </w:rPr>
      </w:pPr>
    </w:p>
    <w:p w:rsidR="00E52266" w:rsidRDefault="00E52266" w:rsidP="00E52266">
      <w:pPr>
        <w:ind w:firstLine="705"/>
        <w:jc w:val="both"/>
        <w:rPr>
          <w:rFonts w:ascii="Times New Roman" w:hAnsi="Times New Roman"/>
          <w:lang w:val="uk-UA"/>
        </w:rPr>
      </w:pPr>
    </w:p>
    <w:p w:rsidR="00E52266" w:rsidRDefault="00E52266" w:rsidP="00E52266">
      <w:pPr>
        <w:ind w:firstLine="705"/>
        <w:jc w:val="both"/>
        <w:rPr>
          <w:rFonts w:ascii="Times New Roman" w:hAnsi="Times New Roman"/>
          <w:lang w:val="uk-UA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Pr="00D7097E" w:rsidRDefault="00E52266" w:rsidP="00E52266">
      <w:pPr>
        <w:rPr>
          <w:rFonts w:ascii="Times New Roman" w:hAnsi="Times New Roman"/>
          <w:sz w:val="28"/>
          <w:szCs w:val="28"/>
        </w:rPr>
      </w:pPr>
    </w:p>
    <w:p w:rsidR="00E52266" w:rsidRPr="00D7097E" w:rsidRDefault="00E52266" w:rsidP="00E52266">
      <w:pPr>
        <w:rPr>
          <w:rFonts w:ascii="Times New Roman" w:hAnsi="Times New Roman"/>
          <w:sz w:val="28"/>
          <w:szCs w:val="28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5D590E" w:rsidRDefault="005D590E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5D590E" w:rsidRDefault="005D590E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E52266" w:rsidRPr="00D7097E" w:rsidRDefault="00E52266" w:rsidP="00E52266">
      <w:pPr>
        <w:rPr>
          <w:rFonts w:ascii="Times New Roman" w:hAnsi="Times New Roman"/>
          <w:sz w:val="28"/>
          <w:szCs w:val="28"/>
          <w:lang w:val="uk-UA"/>
        </w:rPr>
      </w:pPr>
    </w:p>
    <w:p w:rsidR="00F278C6" w:rsidRDefault="00F278C6" w:rsidP="00F278C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Погоджено:</w:t>
      </w:r>
    </w:p>
    <w:p w:rsidR="00F278C6" w:rsidRDefault="00F278C6" w:rsidP="00F278C6">
      <w:pPr>
        <w:rPr>
          <w:rFonts w:ascii="Times New Roman" w:hAnsi="Times New Roman"/>
          <w:sz w:val="28"/>
          <w:szCs w:val="28"/>
          <w:lang w:val="uk-UA"/>
        </w:rPr>
      </w:pPr>
    </w:p>
    <w:p w:rsidR="00F278C6" w:rsidRPr="00F842DE" w:rsidRDefault="00F278C6" w:rsidP="00F278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    Олег САВКА</w:t>
      </w:r>
    </w:p>
    <w:p w:rsidR="00F278C6" w:rsidRPr="00443385" w:rsidRDefault="00F278C6" w:rsidP="00F278C6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</w:t>
      </w:r>
      <w:r w:rsidRPr="00176CA7">
        <w:rPr>
          <w:rFonts w:ascii="Times New Roman" w:hAnsi="Times New Roman"/>
          <w:sz w:val="28"/>
          <w:szCs w:val="28"/>
          <w:lang w:val="uk-UA"/>
        </w:rPr>
        <w:t>Віктор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6CA7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  <w:lang w:val="uk-UA"/>
        </w:rPr>
        <w:t>ІЛЬТАЙЧУК</w:t>
      </w:r>
    </w:p>
    <w:p w:rsidR="00F278C6" w:rsidRDefault="00F278C6" w:rsidP="00F278C6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міського голови                                       Мирослав ТИХИЙ</w:t>
      </w:r>
    </w:p>
    <w:p w:rsidR="00F278C6" w:rsidRDefault="00F278C6" w:rsidP="00F278C6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                                                    Богдан БІЛЕЦЬКИЙ</w:t>
      </w:r>
    </w:p>
    <w:p w:rsidR="00F278C6" w:rsidRDefault="00F278C6" w:rsidP="00F278C6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                                                                   Надія ГУШ</w:t>
      </w:r>
    </w:p>
    <w:p w:rsidR="00F278C6" w:rsidRDefault="00F278C6" w:rsidP="00F278C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                                                           Наталія КІНАШ Начальник у</w:t>
      </w:r>
      <w:proofErr w:type="spellStart"/>
      <w:r>
        <w:rPr>
          <w:rFonts w:ascii="Times New Roman" w:hAnsi="Times New Roman"/>
          <w:sz w:val="28"/>
          <w:szCs w:val="28"/>
        </w:rPr>
        <w:t>правління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житлово-комунального  </w:t>
      </w:r>
    </w:p>
    <w:p w:rsidR="00F278C6" w:rsidRDefault="00F278C6" w:rsidP="00F278C6">
      <w:pPr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господарства міської ради                                                           Юрій РЕКУНОВ</w:t>
      </w:r>
    </w:p>
    <w:p w:rsidR="00F278C6" w:rsidRDefault="00F278C6" w:rsidP="00F278C6">
      <w:pPr>
        <w:rPr>
          <w:rFonts w:ascii="Times New Roman" w:hAnsi="Times New Roman"/>
          <w:sz w:val="28"/>
          <w:szCs w:val="28"/>
          <w:lang w:val="uk-UA"/>
        </w:rPr>
      </w:pPr>
    </w:p>
    <w:p w:rsidR="00F278C6" w:rsidRDefault="00F278C6" w:rsidP="00F278C6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Юридичний відділ</w:t>
      </w:r>
    </w:p>
    <w:p w:rsidR="00F278C6" w:rsidRDefault="00F278C6" w:rsidP="00F278C6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278C6" w:rsidRDefault="00F278C6" w:rsidP="00F278C6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Перевірила:</w:t>
      </w:r>
    </w:p>
    <w:p w:rsidR="00F278C6" w:rsidRDefault="00F278C6" w:rsidP="00F278C6">
      <w:pPr>
        <w:rPr>
          <w:rFonts w:ascii="Times New Roman" w:hAnsi="Times New Roman"/>
          <w:sz w:val="28"/>
          <w:szCs w:val="28"/>
          <w:lang w:val="uk-UA"/>
        </w:rPr>
      </w:pPr>
    </w:p>
    <w:p w:rsidR="00F278C6" w:rsidRDefault="00F278C6" w:rsidP="00F278C6">
      <w:pPr>
        <w:rPr>
          <w:rFonts w:ascii="Times New Roman" w:hAnsi="Times New Roman"/>
          <w:sz w:val="28"/>
          <w:szCs w:val="28"/>
          <w:lang w:val="uk-UA"/>
        </w:rPr>
      </w:pPr>
    </w:p>
    <w:p w:rsidR="00F278C6" w:rsidRDefault="00F278C6" w:rsidP="00F278C6">
      <w:pPr>
        <w:rPr>
          <w:rFonts w:ascii="Times New Roman" w:hAnsi="Times New Roman"/>
          <w:sz w:val="28"/>
          <w:szCs w:val="28"/>
          <w:lang w:val="uk-UA"/>
        </w:rPr>
      </w:pPr>
    </w:p>
    <w:p w:rsidR="00F278C6" w:rsidRDefault="00F278C6" w:rsidP="00F278C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Виконавець:</w:t>
      </w:r>
    </w:p>
    <w:p w:rsidR="00F278C6" w:rsidRDefault="00F278C6" w:rsidP="00F278C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житлової політики</w:t>
      </w:r>
    </w:p>
    <w:p w:rsidR="00F278C6" w:rsidRDefault="00F278C6" w:rsidP="00F278C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роботи із споживачами у</w:t>
      </w:r>
      <w:proofErr w:type="spellStart"/>
      <w:r>
        <w:rPr>
          <w:rFonts w:ascii="Times New Roman" w:hAnsi="Times New Roman"/>
          <w:sz w:val="28"/>
          <w:szCs w:val="28"/>
        </w:rPr>
        <w:t>правління</w:t>
      </w:r>
      <w:proofErr w:type="spellEnd"/>
    </w:p>
    <w:p w:rsidR="00F278C6" w:rsidRDefault="00F278C6" w:rsidP="00F278C6">
      <w:pPr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житлово-комунального господарства міської ради                      Марія ГРИЦІВ</w:t>
      </w:r>
    </w:p>
    <w:p w:rsidR="00F278C6" w:rsidRDefault="00F278C6" w:rsidP="00F278C6">
      <w:pPr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6-68-46</w:t>
      </w:r>
    </w:p>
    <w:p w:rsidR="00F278C6" w:rsidRDefault="00F278C6" w:rsidP="00F278C6">
      <w:pPr>
        <w:rPr>
          <w:rFonts w:ascii="Times New Roman" w:hAnsi="Times New Roman"/>
          <w:sz w:val="28"/>
          <w:szCs w:val="28"/>
          <w:lang w:val="uk-UA"/>
        </w:rPr>
      </w:pPr>
    </w:p>
    <w:p w:rsidR="00F278C6" w:rsidRDefault="00F278C6" w:rsidP="00F278C6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278C6" w:rsidRDefault="00F278C6" w:rsidP="00F278C6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F278C6" w:rsidRDefault="00F278C6" w:rsidP="00F278C6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Розміщено на сайті Калуської міської ради      « ____ »  _________ 2021  року</w:t>
      </w:r>
    </w:p>
    <w:p w:rsidR="00F278C6" w:rsidRPr="00CD28A4" w:rsidRDefault="00F278C6" w:rsidP="00F278C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2266" w:rsidRPr="00D7097E" w:rsidRDefault="00E52266" w:rsidP="00E52266">
      <w:pPr>
        <w:rPr>
          <w:sz w:val="28"/>
          <w:szCs w:val="28"/>
          <w:lang w:val="uk-UA"/>
        </w:rPr>
      </w:pPr>
    </w:p>
    <w:p w:rsidR="00E52266" w:rsidRPr="0078340F" w:rsidRDefault="00E52266" w:rsidP="00A4154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52266" w:rsidRPr="0078340F" w:rsidSect="000A6AE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B0"/>
    <w:rsid w:val="000A6AEB"/>
    <w:rsid w:val="005033B0"/>
    <w:rsid w:val="005D590E"/>
    <w:rsid w:val="006A485A"/>
    <w:rsid w:val="0078340F"/>
    <w:rsid w:val="00A4154A"/>
    <w:rsid w:val="00A91626"/>
    <w:rsid w:val="00AB7465"/>
    <w:rsid w:val="00B15074"/>
    <w:rsid w:val="00C8727F"/>
    <w:rsid w:val="00E16553"/>
    <w:rsid w:val="00E41915"/>
    <w:rsid w:val="00E52266"/>
    <w:rsid w:val="00F2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AA27"/>
  <w15:docId w15:val="{32701DFA-6B8E-4529-B8CD-A5967F50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6A485A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8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6A485A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A48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6A48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6A485A"/>
    <w:pPr>
      <w:spacing w:after="0" w:line="240" w:lineRule="auto"/>
    </w:pPr>
    <w:rPr>
      <w:lang w:val="ru-RU"/>
    </w:rPr>
  </w:style>
  <w:style w:type="character" w:customStyle="1" w:styleId="rvts23">
    <w:name w:val="rvts23"/>
    <w:basedOn w:val="a0"/>
    <w:rsid w:val="0078340F"/>
  </w:style>
  <w:style w:type="character" w:customStyle="1" w:styleId="rvts9">
    <w:name w:val="rvts9"/>
    <w:basedOn w:val="a0"/>
    <w:rsid w:val="0078340F"/>
  </w:style>
  <w:style w:type="paragraph" w:styleId="a4">
    <w:name w:val="Balloon Text"/>
    <w:basedOn w:val="a"/>
    <w:link w:val="a5"/>
    <w:uiPriority w:val="99"/>
    <w:semiHidden/>
    <w:unhideWhenUsed/>
    <w:rsid w:val="005D59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90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A6AEB"/>
    <w:pPr>
      <w:widowControl w:val="0"/>
      <w:adjustRightInd w:val="0"/>
      <w:spacing w:after="120" w:line="360" w:lineRule="atLeast"/>
      <w:ind w:left="283"/>
      <w:jc w:val="both"/>
    </w:pPr>
    <w:rPr>
      <w:rFonts w:ascii="Times New Roman" w:hAnsi="Times New Roman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A6A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94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2302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cp:lastPrinted>2021-12-08T12:44:00Z</cp:lastPrinted>
  <dcterms:created xsi:type="dcterms:W3CDTF">2021-12-08T13:01:00Z</dcterms:created>
  <dcterms:modified xsi:type="dcterms:W3CDTF">2021-12-08T13:01:00Z</dcterms:modified>
</cp:coreProperties>
</file>