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BB" w:rsidRDefault="009468BB" w:rsidP="009468BB">
      <w:pPr>
        <w:shd w:val="clear" w:color="auto" w:fill="FFFFFF"/>
        <w:autoSpaceDE w:val="0"/>
        <w:autoSpaceDN w:val="0"/>
        <w:adjustRightInd w:val="0"/>
        <w:ind w:left="-426"/>
        <w:rPr>
          <w:rFonts w:eastAsia="Batang"/>
          <w:color w:val="262626"/>
          <w:sz w:val="24"/>
          <w:szCs w:val="24"/>
          <w:lang w:val="uk-UA"/>
        </w:rPr>
      </w:pPr>
    </w:p>
    <w:p w:rsidR="00682ED8" w:rsidRDefault="00682ED8" w:rsidP="00682ED8">
      <w:pPr>
        <w:tabs>
          <w:tab w:val="left" w:pos="4860"/>
        </w:tabs>
        <w:snapToGrid w:val="0"/>
        <w:jc w:val="center"/>
        <w:rPr>
          <w:sz w:val="28"/>
          <w:szCs w:val="28"/>
          <w:lang w:val="uk-UA"/>
        </w:rPr>
      </w:pPr>
      <w:r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697893535" r:id="rId5"/>
        </w:object>
      </w:r>
    </w:p>
    <w:p w:rsidR="00682ED8" w:rsidRDefault="00682ED8" w:rsidP="00682ED8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682ED8" w:rsidRDefault="00682ED8" w:rsidP="00682ED8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КАЛУСЬКА МІСЬКА РАДА</w:t>
      </w:r>
    </w:p>
    <w:p w:rsidR="00682ED8" w:rsidRDefault="00682ED8" w:rsidP="00682ED8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ОБЛАСТІ</w:t>
      </w:r>
    </w:p>
    <w:p w:rsidR="00682ED8" w:rsidRDefault="00682ED8" w:rsidP="00682E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 КОМІТЕТ</w:t>
      </w:r>
    </w:p>
    <w:p w:rsidR="00682ED8" w:rsidRDefault="00682ED8" w:rsidP="00682ED8">
      <w:pPr>
        <w:rPr>
          <w:sz w:val="28"/>
          <w:szCs w:val="28"/>
          <w:lang w:val="uk-UA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810BB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682ED8" w:rsidRDefault="00682ED8" w:rsidP="00682E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МІСЬКОГО ГОЛОВИ</w:t>
      </w:r>
    </w:p>
    <w:p w:rsidR="00084023" w:rsidRDefault="00682ED8" w:rsidP="00682E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.10.2021                                  м. Калуш                                   </w:t>
      </w:r>
      <w:r>
        <w:rPr>
          <w:sz w:val="28"/>
          <w:szCs w:val="28"/>
          <w:lang w:val="uk-UA"/>
        </w:rPr>
        <w:t xml:space="preserve">        № 339</w:t>
      </w:r>
      <w:r>
        <w:rPr>
          <w:sz w:val="28"/>
          <w:szCs w:val="28"/>
          <w:lang w:val="uk-UA"/>
        </w:rPr>
        <w:t>-р</w:t>
      </w:r>
    </w:p>
    <w:p w:rsidR="00682ED8" w:rsidRPr="00682ED8" w:rsidRDefault="00682ED8" w:rsidP="00682ED8">
      <w:pPr>
        <w:rPr>
          <w:sz w:val="28"/>
          <w:szCs w:val="28"/>
          <w:lang w:val="uk-UA"/>
        </w:rPr>
      </w:pPr>
    </w:p>
    <w:p w:rsidR="009468BB" w:rsidRDefault="009468BB" w:rsidP="009468BB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2"/>
          <w:sz w:val="28"/>
          <w:szCs w:val="28"/>
          <w:lang w:val="uk-UA"/>
        </w:rPr>
      </w:pPr>
      <w:r w:rsidRPr="005B64DC">
        <w:rPr>
          <w:color w:val="000000"/>
          <w:spacing w:val="2"/>
          <w:sz w:val="28"/>
          <w:szCs w:val="28"/>
          <w:lang w:val="uk-UA"/>
        </w:rPr>
        <w:t>Про присудження премії</w:t>
      </w:r>
    </w:p>
    <w:p w:rsidR="009468BB" w:rsidRDefault="00084023" w:rsidP="009468BB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імені </w:t>
      </w:r>
      <w:r w:rsidR="009468BB">
        <w:rPr>
          <w:color w:val="000000"/>
          <w:spacing w:val="2"/>
          <w:sz w:val="28"/>
          <w:szCs w:val="28"/>
          <w:lang w:val="uk-UA"/>
        </w:rPr>
        <w:t xml:space="preserve">Івана </w:t>
      </w:r>
      <w:r>
        <w:rPr>
          <w:color w:val="000000"/>
          <w:spacing w:val="2"/>
          <w:sz w:val="28"/>
          <w:szCs w:val="28"/>
          <w:lang w:val="uk-UA"/>
        </w:rPr>
        <w:t>Рубчака</w:t>
      </w:r>
      <w:r w:rsidR="009468BB">
        <w:rPr>
          <w:color w:val="000000"/>
          <w:spacing w:val="2"/>
          <w:sz w:val="28"/>
          <w:szCs w:val="28"/>
          <w:lang w:val="uk-UA"/>
        </w:rPr>
        <w:t xml:space="preserve"> </w:t>
      </w:r>
    </w:p>
    <w:p w:rsidR="009468BB" w:rsidRDefault="00084023" w:rsidP="00682ED8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у 2021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 році</w:t>
      </w:r>
    </w:p>
    <w:p w:rsidR="009468BB" w:rsidRDefault="000E0AB3" w:rsidP="00084023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Керуючись Законом України «Про місцеве самоврядування в Україні» н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>а виконання рішення Калусь</w:t>
      </w:r>
      <w:r w:rsidR="009468BB">
        <w:rPr>
          <w:color w:val="000000"/>
          <w:spacing w:val="-1"/>
          <w:sz w:val="28"/>
          <w:szCs w:val="28"/>
          <w:lang w:val="uk-UA"/>
        </w:rPr>
        <w:t>кої міської ради від 2</w:t>
      </w:r>
      <w:r w:rsidR="00084023">
        <w:rPr>
          <w:color w:val="000000"/>
          <w:spacing w:val="-1"/>
          <w:sz w:val="28"/>
          <w:szCs w:val="28"/>
          <w:lang w:val="uk-UA"/>
        </w:rPr>
        <w:t>9.09.2021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 № </w:t>
      </w:r>
      <w:r w:rsidR="00084023">
        <w:rPr>
          <w:color w:val="000000"/>
          <w:spacing w:val="-1"/>
          <w:sz w:val="28"/>
          <w:szCs w:val="28"/>
          <w:lang w:val="uk-UA"/>
        </w:rPr>
        <w:t>862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 «Про </w:t>
      </w:r>
      <w:r w:rsidR="00084023">
        <w:rPr>
          <w:color w:val="000000"/>
          <w:spacing w:val="-1"/>
          <w:sz w:val="28"/>
          <w:szCs w:val="28"/>
          <w:lang w:val="uk-UA"/>
        </w:rPr>
        <w:t>премію імені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 Івана Рубчака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», керуючись рішенням 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комісії </w:t>
      </w:r>
      <w:r w:rsidR="00084023">
        <w:rPr>
          <w:color w:val="000000"/>
          <w:spacing w:val="-1"/>
          <w:sz w:val="28"/>
          <w:szCs w:val="28"/>
          <w:lang w:val="uk-UA"/>
        </w:rPr>
        <w:t>і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з </w:t>
      </w:r>
      <w:r w:rsidR="00084023">
        <w:rPr>
          <w:color w:val="000000"/>
          <w:spacing w:val="-1"/>
          <w:sz w:val="28"/>
          <w:szCs w:val="28"/>
          <w:lang w:val="uk-UA"/>
        </w:rPr>
        <w:t>визначення лауреатів</w:t>
      </w:r>
      <w:r w:rsidR="009468BB">
        <w:rPr>
          <w:color w:val="000000"/>
          <w:spacing w:val="-1"/>
          <w:sz w:val="28"/>
          <w:szCs w:val="28"/>
          <w:lang w:val="uk-UA"/>
        </w:rPr>
        <w:t xml:space="preserve"> премії імені Івана Рубчака 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>(протокол від</w:t>
      </w:r>
      <w:r w:rsidR="00084023">
        <w:rPr>
          <w:color w:val="000000"/>
          <w:spacing w:val="-1"/>
          <w:sz w:val="28"/>
          <w:szCs w:val="28"/>
          <w:lang w:val="uk-UA"/>
        </w:rPr>
        <w:t xml:space="preserve"> 20.10.</w:t>
      </w:r>
      <w:r w:rsidR="001208E1">
        <w:rPr>
          <w:color w:val="000000"/>
          <w:spacing w:val="-1"/>
          <w:sz w:val="28"/>
          <w:szCs w:val="28"/>
          <w:lang w:val="uk-UA"/>
        </w:rPr>
        <w:t>2021</w:t>
      </w:r>
      <w:r w:rsidR="009468BB" w:rsidRPr="005B64DC">
        <w:rPr>
          <w:color w:val="000000"/>
          <w:spacing w:val="-1"/>
          <w:sz w:val="28"/>
          <w:szCs w:val="28"/>
          <w:lang w:val="uk-UA"/>
        </w:rPr>
        <w:t xml:space="preserve"> №1</w:t>
      </w:r>
      <w:r w:rsidR="009468BB">
        <w:rPr>
          <w:color w:val="000000"/>
          <w:spacing w:val="-1"/>
          <w:sz w:val="28"/>
          <w:szCs w:val="28"/>
          <w:lang w:val="uk-UA"/>
        </w:rPr>
        <w:t>):</w:t>
      </w:r>
    </w:p>
    <w:p w:rsidR="00084023" w:rsidRPr="005B64DC" w:rsidRDefault="00084023" w:rsidP="00084023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</w:p>
    <w:p w:rsidR="009468BB" w:rsidRDefault="009468BB" w:rsidP="009468BB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 w:rsidRPr="005B64DC">
        <w:rPr>
          <w:color w:val="000000"/>
          <w:spacing w:val="-1"/>
          <w:sz w:val="28"/>
          <w:szCs w:val="28"/>
          <w:lang w:val="uk-UA"/>
        </w:rPr>
        <w:t>1.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Pr="005B64DC">
        <w:rPr>
          <w:color w:val="000000"/>
          <w:spacing w:val="-1"/>
          <w:sz w:val="28"/>
          <w:szCs w:val="28"/>
          <w:lang w:val="uk-UA"/>
        </w:rPr>
        <w:t xml:space="preserve">Затвердити протокол комісії </w:t>
      </w:r>
      <w:r w:rsidR="00084023">
        <w:rPr>
          <w:color w:val="000000"/>
          <w:spacing w:val="-1"/>
          <w:sz w:val="28"/>
          <w:szCs w:val="28"/>
          <w:lang w:val="uk-UA"/>
        </w:rPr>
        <w:t>і</w:t>
      </w:r>
      <w:r w:rsidRPr="005B64DC">
        <w:rPr>
          <w:color w:val="000000"/>
          <w:spacing w:val="-1"/>
          <w:sz w:val="28"/>
          <w:szCs w:val="28"/>
          <w:lang w:val="uk-UA"/>
        </w:rPr>
        <w:t xml:space="preserve">з </w:t>
      </w:r>
      <w:r w:rsidR="00084023">
        <w:rPr>
          <w:color w:val="000000"/>
          <w:spacing w:val="-1"/>
          <w:sz w:val="28"/>
          <w:szCs w:val="28"/>
          <w:lang w:val="uk-UA"/>
        </w:rPr>
        <w:t>визначення лауреатів</w:t>
      </w:r>
      <w:r w:rsidRPr="005B64DC">
        <w:rPr>
          <w:color w:val="000000"/>
          <w:spacing w:val="-1"/>
          <w:sz w:val="28"/>
          <w:szCs w:val="28"/>
          <w:lang w:val="uk-UA"/>
        </w:rPr>
        <w:t xml:space="preserve"> премії імені</w:t>
      </w:r>
      <w:r w:rsidR="00084023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Івана Рубчака</w:t>
      </w:r>
      <w:r w:rsidR="00084023">
        <w:rPr>
          <w:color w:val="000000"/>
          <w:spacing w:val="-1"/>
          <w:sz w:val="28"/>
          <w:szCs w:val="28"/>
          <w:lang w:val="uk-UA"/>
        </w:rPr>
        <w:t xml:space="preserve"> від 2</w:t>
      </w:r>
      <w:r w:rsidR="001208E1">
        <w:rPr>
          <w:color w:val="000000"/>
          <w:spacing w:val="-1"/>
          <w:sz w:val="28"/>
          <w:szCs w:val="28"/>
          <w:lang w:val="uk-UA"/>
        </w:rPr>
        <w:t>0.10.2021</w:t>
      </w:r>
      <w:r>
        <w:rPr>
          <w:color w:val="000000"/>
          <w:spacing w:val="-1"/>
          <w:sz w:val="28"/>
          <w:szCs w:val="28"/>
          <w:lang w:val="uk-UA"/>
        </w:rPr>
        <w:t xml:space="preserve"> №1 (додається):</w:t>
      </w:r>
    </w:p>
    <w:p w:rsidR="009468BB" w:rsidRDefault="009468BB" w:rsidP="009468BB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pacing w:val="-1"/>
          <w:sz w:val="28"/>
          <w:szCs w:val="28"/>
        </w:rPr>
      </w:pPr>
      <w:r w:rsidRPr="008030C1">
        <w:rPr>
          <w:bCs/>
          <w:color w:val="000000"/>
          <w:sz w:val="28"/>
          <w:szCs w:val="28"/>
          <w:lang w:val="uk-UA" w:eastAsia="uk-UA"/>
        </w:rPr>
        <w:t>2.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89399E">
        <w:rPr>
          <w:color w:val="000000"/>
          <w:spacing w:val="-1"/>
          <w:sz w:val="28"/>
          <w:szCs w:val="28"/>
          <w:lang w:val="uk-UA"/>
        </w:rPr>
        <w:t>Присуд</w:t>
      </w:r>
      <w:r w:rsidRPr="003D7E90">
        <w:rPr>
          <w:color w:val="000000"/>
          <w:spacing w:val="-1"/>
          <w:sz w:val="28"/>
          <w:szCs w:val="28"/>
          <w:lang w:val="uk-UA"/>
        </w:rPr>
        <w:t>ити</w:t>
      </w:r>
      <w:r>
        <w:rPr>
          <w:color w:val="000000"/>
          <w:spacing w:val="-1"/>
          <w:sz w:val="28"/>
          <w:szCs w:val="28"/>
          <w:lang w:val="uk-UA"/>
        </w:rPr>
        <w:t xml:space="preserve"> </w:t>
      </w:r>
      <w:r w:rsidRPr="003D7E90">
        <w:rPr>
          <w:color w:val="000000"/>
          <w:spacing w:val="-1"/>
          <w:sz w:val="28"/>
          <w:szCs w:val="28"/>
          <w:lang w:val="uk-UA"/>
        </w:rPr>
        <w:t xml:space="preserve">премію </w:t>
      </w:r>
      <w:proofErr w:type="spellStart"/>
      <w:r>
        <w:rPr>
          <w:color w:val="000000"/>
          <w:spacing w:val="-1"/>
          <w:sz w:val="28"/>
          <w:szCs w:val="28"/>
        </w:rPr>
        <w:t>імені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Івана Р</w:t>
      </w:r>
      <w:r>
        <w:rPr>
          <w:color w:val="000000"/>
          <w:spacing w:val="-1"/>
          <w:sz w:val="28"/>
          <w:szCs w:val="28"/>
        </w:rPr>
        <w:t>у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бчака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у </w:t>
      </w:r>
      <w:r w:rsidR="00084023">
        <w:rPr>
          <w:color w:val="000000"/>
          <w:spacing w:val="-1"/>
          <w:sz w:val="28"/>
          <w:szCs w:val="28"/>
        </w:rPr>
        <w:t>20</w:t>
      </w:r>
      <w:r w:rsidR="00084023">
        <w:rPr>
          <w:color w:val="000000"/>
          <w:spacing w:val="-1"/>
          <w:sz w:val="28"/>
          <w:szCs w:val="28"/>
          <w:lang w:val="uk-UA"/>
        </w:rPr>
        <w:t>21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році</w:t>
      </w:r>
      <w:proofErr w:type="spellEnd"/>
      <w:r>
        <w:rPr>
          <w:color w:val="000000"/>
          <w:spacing w:val="-1"/>
          <w:sz w:val="28"/>
          <w:szCs w:val="28"/>
        </w:rPr>
        <w:t xml:space="preserve">: 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1985"/>
        <w:gridCol w:w="4819"/>
        <w:gridCol w:w="2399"/>
      </w:tblGrid>
      <w:tr w:rsidR="009468BB" w:rsidTr="00DA66CF">
        <w:trPr>
          <w:trHeight w:val="64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DA66CF" w:rsidRDefault="009468BB" w:rsidP="00912F0B">
            <w:pPr>
              <w:jc w:val="both"/>
              <w:rPr>
                <w:sz w:val="28"/>
                <w:szCs w:val="28"/>
              </w:rPr>
            </w:pPr>
            <w:r w:rsidRPr="00DA66CF">
              <w:rPr>
                <w:sz w:val="28"/>
                <w:szCs w:val="28"/>
              </w:rPr>
              <w:t>№</w:t>
            </w:r>
          </w:p>
          <w:p w:rsidR="009468BB" w:rsidRPr="00DA66CF" w:rsidRDefault="009468BB" w:rsidP="00912F0B">
            <w:pPr>
              <w:jc w:val="both"/>
              <w:rPr>
                <w:sz w:val="28"/>
                <w:szCs w:val="28"/>
              </w:rPr>
            </w:pPr>
            <w:r w:rsidRPr="00DA66CF">
              <w:rPr>
                <w:sz w:val="28"/>
                <w:szCs w:val="28"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DA66CF" w:rsidRDefault="009468BB" w:rsidP="00912F0B">
            <w:pPr>
              <w:jc w:val="center"/>
              <w:rPr>
                <w:sz w:val="28"/>
                <w:szCs w:val="28"/>
                <w:lang w:val="uk-UA"/>
              </w:rPr>
            </w:pPr>
            <w:r w:rsidRPr="00DA66CF">
              <w:rPr>
                <w:sz w:val="28"/>
                <w:szCs w:val="28"/>
                <w:lang w:val="uk-UA"/>
              </w:rPr>
              <w:t xml:space="preserve">Прізвище </w:t>
            </w:r>
            <w:proofErr w:type="spellStart"/>
            <w:r w:rsidRPr="00DA66CF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A66CF">
              <w:rPr>
                <w:sz w:val="28"/>
                <w:szCs w:val="28"/>
              </w:rPr>
              <w:t>`</w:t>
            </w:r>
            <w:r w:rsidRPr="00DA66CF">
              <w:rPr>
                <w:sz w:val="28"/>
                <w:szCs w:val="28"/>
                <w:lang w:val="uk-UA"/>
              </w:rPr>
              <w:t>я, по батькові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DA66CF" w:rsidRDefault="009468BB" w:rsidP="00912F0B">
            <w:pPr>
              <w:jc w:val="center"/>
              <w:rPr>
                <w:sz w:val="28"/>
                <w:szCs w:val="28"/>
              </w:rPr>
            </w:pPr>
            <w:r w:rsidRPr="00DA66CF">
              <w:rPr>
                <w:sz w:val="28"/>
                <w:szCs w:val="28"/>
              </w:rPr>
              <w:t>Посада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DA66CF" w:rsidRDefault="009468BB" w:rsidP="00912F0B">
            <w:pPr>
              <w:jc w:val="center"/>
              <w:rPr>
                <w:sz w:val="28"/>
                <w:szCs w:val="28"/>
              </w:rPr>
            </w:pPr>
            <w:proofErr w:type="spellStart"/>
            <w:r w:rsidRPr="00DA66CF">
              <w:rPr>
                <w:sz w:val="28"/>
                <w:szCs w:val="28"/>
              </w:rPr>
              <w:t>Номінація</w:t>
            </w:r>
            <w:proofErr w:type="spellEnd"/>
          </w:p>
        </w:tc>
      </w:tr>
      <w:tr w:rsidR="009468BB" w:rsidTr="00084023">
        <w:trPr>
          <w:trHeight w:val="17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Default="009468BB" w:rsidP="00912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084023" w:rsidRDefault="00084023" w:rsidP="00912F0B">
            <w:pPr>
              <w:rPr>
                <w:sz w:val="28"/>
                <w:szCs w:val="28"/>
                <w:lang w:val="uk-UA"/>
              </w:rPr>
            </w:pPr>
            <w:r w:rsidRPr="00084023">
              <w:rPr>
                <w:sz w:val="28"/>
                <w:szCs w:val="28"/>
                <w:lang w:val="uk-UA"/>
              </w:rPr>
              <w:t xml:space="preserve">ПЕТРІВ </w:t>
            </w:r>
            <w:r>
              <w:rPr>
                <w:sz w:val="28"/>
                <w:szCs w:val="28"/>
                <w:lang w:val="uk-UA"/>
              </w:rPr>
              <w:t>Олександра Василівна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084023" w:rsidRDefault="00084023" w:rsidP="000840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Завідувачка</w:t>
            </w:r>
            <w:r w:rsidRPr="00084023">
              <w:rPr>
                <w:sz w:val="28"/>
                <w:szCs w:val="28"/>
                <w:lang w:val="uk-UA"/>
              </w:rPr>
              <w:t xml:space="preserve"> відділу народних струнних інструментів Калуської дитячої музичної школи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BB" w:rsidRPr="000653BB" w:rsidRDefault="009468BB" w:rsidP="00912F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Лауреат</w:t>
            </w:r>
            <w:r>
              <w:rPr>
                <w:sz w:val="28"/>
                <w:szCs w:val="28"/>
                <w:lang w:val="uk-UA"/>
              </w:rPr>
              <w:t xml:space="preserve"> у галузі музично-виконавської майсте</w:t>
            </w:r>
            <w:r w:rsidR="00084023">
              <w:rPr>
                <w:sz w:val="28"/>
                <w:szCs w:val="28"/>
                <w:lang w:val="uk-UA"/>
              </w:rPr>
              <w:t>рності та естетичного виховання</w:t>
            </w:r>
          </w:p>
        </w:tc>
      </w:tr>
      <w:tr w:rsidR="009468BB" w:rsidTr="00084023">
        <w:trPr>
          <w:trHeight w:val="13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3D7E90" w:rsidRDefault="009468BB" w:rsidP="00912F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Default="00084023" w:rsidP="000840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КОГУТ Микола Степанович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Default="00084023" w:rsidP="000840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084023">
              <w:rPr>
                <w:sz w:val="28"/>
                <w:szCs w:val="28"/>
                <w:lang w:val="uk-UA"/>
              </w:rPr>
              <w:t>раєзнавець, член Національної спілки краєзнавців України, громадський діяч, активіст Всеукраїнського товариства «ПРОСВІТА», провідний бібліотекар з краєзнавчої роботи відділу обслуговування Центральної бібліотеки ім. Тараса Шевченка (2012 – 2018 рр.)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BB" w:rsidRPr="00CD6A5A" w:rsidRDefault="009468BB" w:rsidP="00084023">
            <w:pPr>
              <w:rPr>
                <w:sz w:val="28"/>
                <w:szCs w:val="28"/>
                <w:lang w:val="uk-UA"/>
              </w:rPr>
            </w:pPr>
            <w:r w:rsidRPr="00CD6A5A">
              <w:rPr>
                <w:sz w:val="28"/>
                <w:szCs w:val="28"/>
                <w:lang w:val="uk-UA"/>
              </w:rPr>
              <w:t xml:space="preserve">Лауреат у галузі літератури та </w:t>
            </w:r>
            <w:r w:rsidR="00084023">
              <w:rPr>
                <w:sz w:val="28"/>
                <w:szCs w:val="28"/>
                <w:lang w:val="uk-UA"/>
              </w:rPr>
              <w:t>історико-дослідницької справи</w:t>
            </w:r>
          </w:p>
        </w:tc>
      </w:tr>
    </w:tbl>
    <w:p w:rsidR="00084023" w:rsidRDefault="00084023" w:rsidP="00682ED8">
      <w:pPr>
        <w:shd w:val="clear" w:color="auto" w:fill="FFFFFF"/>
        <w:tabs>
          <w:tab w:val="left" w:pos="567"/>
        </w:tabs>
        <w:jc w:val="both"/>
        <w:rPr>
          <w:spacing w:val="-1"/>
          <w:sz w:val="28"/>
          <w:szCs w:val="28"/>
          <w:lang w:val="uk-UA"/>
        </w:rPr>
      </w:pPr>
    </w:p>
    <w:p w:rsidR="009468BB" w:rsidRPr="00255CAB" w:rsidRDefault="009468B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-1"/>
          <w:sz w:val="28"/>
          <w:szCs w:val="28"/>
          <w:lang w:val="uk-UA"/>
        </w:rPr>
      </w:pPr>
      <w:r w:rsidRPr="00255CAB">
        <w:rPr>
          <w:spacing w:val="-1"/>
          <w:sz w:val="28"/>
          <w:szCs w:val="28"/>
          <w:lang w:val="uk-UA"/>
        </w:rPr>
        <w:t>3.</w:t>
      </w:r>
      <w:r>
        <w:rPr>
          <w:spacing w:val="-1"/>
          <w:sz w:val="28"/>
          <w:szCs w:val="28"/>
          <w:lang w:val="uk-UA"/>
        </w:rPr>
        <w:t xml:space="preserve"> </w:t>
      </w:r>
      <w:r w:rsidRPr="00255CAB">
        <w:rPr>
          <w:spacing w:val="-1"/>
          <w:sz w:val="28"/>
          <w:szCs w:val="28"/>
          <w:lang w:val="uk-UA"/>
        </w:rPr>
        <w:t xml:space="preserve">Фінансовому управлінню міської ради (Леся </w:t>
      </w:r>
      <w:r w:rsidR="00084023">
        <w:rPr>
          <w:spacing w:val="-1"/>
          <w:sz w:val="28"/>
          <w:szCs w:val="28"/>
          <w:lang w:val="uk-UA"/>
        </w:rPr>
        <w:t>ПОТАШНИК</w:t>
      </w:r>
      <w:r w:rsidRPr="00255CAB">
        <w:rPr>
          <w:spacing w:val="-1"/>
          <w:sz w:val="28"/>
          <w:szCs w:val="28"/>
          <w:lang w:val="uk-UA"/>
        </w:rPr>
        <w:t>) виділит</w:t>
      </w:r>
      <w:r>
        <w:rPr>
          <w:spacing w:val="-1"/>
          <w:sz w:val="28"/>
          <w:szCs w:val="28"/>
          <w:lang w:val="uk-UA"/>
        </w:rPr>
        <w:t>и кошти на преміювання в сумі</w:t>
      </w:r>
      <w:r w:rsidR="00682ED8">
        <w:rPr>
          <w:spacing w:val="-1"/>
          <w:sz w:val="28"/>
          <w:szCs w:val="28"/>
          <w:lang w:val="uk-UA"/>
        </w:rPr>
        <w:t xml:space="preserve"> 21 411</w:t>
      </w:r>
      <w:r w:rsidR="00084023">
        <w:rPr>
          <w:spacing w:val="-1"/>
          <w:sz w:val="28"/>
          <w:szCs w:val="28"/>
          <w:lang w:val="uk-UA"/>
        </w:rPr>
        <w:t xml:space="preserve"> </w:t>
      </w:r>
      <w:r w:rsidRPr="00255CAB">
        <w:rPr>
          <w:spacing w:val="-1"/>
          <w:sz w:val="28"/>
          <w:szCs w:val="28"/>
          <w:lang w:val="uk-UA"/>
        </w:rPr>
        <w:t xml:space="preserve">,00 </w:t>
      </w:r>
      <w:r>
        <w:rPr>
          <w:spacing w:val="-1"/>
          <w:sz w:val="28"/>
          <w:szCs w:val="28"/>
          <w:lang w:val="uk-UA"/>
        </w:rPr>
        <w:t xml:space="preserve">(00 копійок) </w:t>
      </w:r>
      <w:r w:rsidRPr="00255CAB">
        <w:rPr>
          <w:spacing w:val="-1"/>
          <w:sz w:val="28"/>
          <w:szCs w:val="28"/>
          <w:lang w:val="uk-UA"/>
        </w:rPr>
        <w:t>із</w:t>
      </w:r>
      <w:r>
        <w:rPr>
          <w:spacing w:val="-1"/>
          <w:sz w:val="28"/>
          <w:szCs w:val="28"/>
          <w:lang w:val="uk-UA"/>
        </w:rPr>
        <w:t xml:space="preserve"> міської цільової програми «Роз</w:t>
      </w:r>
      <w:r w:rsidR="00084023">
        <w:rPr>
          <w:spacing w:val="-1"/>
          <w:sz w:val="28"/>
          <w:szCs w:val="28"/>
          <w:lang w:val="uk-UA"/>
        </w:rPr>
        <w:t>виток культури на 2020-2022 роки</w:t>
      </w:r>
      <w:r>
        <w:rPr>
          <w:spacing w:val="-1"/>
          <w:sz w:val="28"/>
          <w:szCs w:val="28"/>
          <w:lang w:val="uk-UA"/>
        </w:rPr>
        <w:t>»</w:t>
      </w:r>
      <w:r w:rsidRPr="00255CAB">
        <w:rPr>
          <w:spacing w:val="-1"/>
          <w:sz w:val="28"/>
          <w:szCs w:val="28"/>
          <w:lang w:val="uk-UA"/>
        </w:rPr>
        <w:t xml:space="preserve">.  </w:t>
      </w:r>
    </w:p>
    <w:p w:rsidR="009468BB" w:rsidRDefault="009468BB" w:rsidP="00682ED8">
      <w:pPr>
        <w:shd w:val="clear" w:color="auto" w:fill="FFFFFF"/>
        <w:tabs>
          <w:tab w:val="left" w:pos="567"/>
        </w:tabs>
        <w:ind w:firstLine="709"/>
        <w:jc w:val="both"/>
        <w:rPr>
          <w:spacing w:val="3"/>
          <w:sz w:val="28"/>
          <w:szCs w:val="28"/>
          <w:lang w:val="uk-UA"/>
        </w:rPr>
      </w:pPr>
      <w:r>
        <w:rPr>
          <w:spacing w:val="3"/>
          <w:sz w:val="28"/>
          <w:szCs w:val="28"/>
          <w:lang w:val="uk-UA"/>
        </w:rPr>
        <w:t>4</w:t>
      </w:r>
      <w:r w:rsidRPr="00255CAB">
        <w:rPr>
          <w:spacing w:val="3"/>
          <w:sz w:val="28"/>
          <w:szCs w:val="28"/>
          <w:lang w:val="uk-UA"/>
        </w:rPr>
        <w:t>.</w:t>
      </w:r>
      <w:r>
        <w:rPr>
          <w:spacing w:val="3"/>
          <w:sz w:val="28"/>
          <w:szCs w:val="28"/>
          <w:lang w:val="uk-UA"/>
        </w:rPr>
        <w:t xml:space="preserve"> </w:t>
      </w:r>
      <w:r w:rsidRPr="00255CAB">
        <w:rPr>
          <w:spacing w:val="3"/>
          <w:sz w:val="28"/>
          <w:szCs w:val="28"/>
          <w:lang w:val="uk-UA"/>
        </w:rPr>
        <w:t>Контроль за виконанням цього розпорядження покласти</w:t>
      </w:r>
      <w:r w:rsidR="00084023">
        <w:rPr>
          <w:spacing w:val="3"/>
          <w:sz w:val="28"/>
          <w:szCs w:val="28"/>
          <w:lang w:val="uk-UA"/>
        </w:rPr>
        <w:t xml:space="preserve"> на заступника міського голови Надію ГУШ</w:t>
      </w:r>
    </w:p>
    <w:p w:rsidR="00843222" w:rsidRDefault="00682ED8" w:rsidP="00084023">
      <w:pPr>
        <w:ind w:right="-424"/>
        <w:rPr>
          <w:sz w:val="28"/>
          <w:szCs w:val="28"/>
          <w:lang w:val="uk-UA"/>
        </w:rPr>
      </w:pPr>
      <w:r>
        <w:rPr>
          <w:spacing w:val="3"/>
          <w:sz w:val="28"/>
          <w:szCs w:val="28"/>
          <w:lang w:val="uk-UA"/>
        </w:rPr>
        <w:t xml:space="preserve">  </w:t>
      </w:r>
      <w:bookmarkStart w:id="0" w:name="_GoBack"/>
      <w:bookmarkEnd w:id="0"/>
      <w:r w:rsidR="009468BB" w:rsidRPr="00255CAB">
        <w:rPr>
          <w:sz w:val="28"/>
          <w:szCs w:val="28"/>
          <w:lang w:val="uk-UA"/>
        </w:rPr>
        <w:t>Міський голова</w:t>
      </w:r>
      <w:r w:rsidR="009468BB" w:rsidRPr="00255CAB">
        <w:rPr>
          <w:sz w:val="28"/>
          <w:szCs w:val="28"/>
          <w:lang w:val="uk-UA"/>
        </w:rPr>
        <w:tab/>
      </w:r>
      <w:r w:rsidR="009468BB" w:rsidRPr="00255CAB">
        <w:rPr>
          <w:sz w:val="28"/>
          <w:szCs w:val="28"/>
          <w:lang w:val="uk-UA"/>
        </w:rPr>
        <w:tab/>
      </w:r>
      <w:r w:rsidR="009468BB" w:rsidRPr="00255CAB">
        <w:rPr>
          <w:sz w:val="28"/>
          <w:szCs w:val="28"/>
          <w:lang w:val="uk-UA"/>
        </w:rPr>
        <w:tab/>
      </w:r>
      <w:r w:rsidR="009468BB" w:rsidRPr="00255CAB">
        <w:rPr>
          <w:sz w:val="28"/>
          <w:szCs w:val="28"/>
          <w:lang w:val="uk-UA"/>
        </w:rPr>
        <w:tab/>
      </w:r>
      <w:r w:rsidR="009468BB" w:rsidRPr="00255CAB">
        <w:rPr>
          <w:sz w:val="28"/>
          <w:szCs w:val="28"/>
          <w:lang w:val="uk-UA"/>
        </w:rPr>
        <w:tab/>
      </w:r>
      <w:r w:rsidR="009468BB" w:rsidRPr="00255CAB">
        <w:rPr>
          <w:sz w:val="28"/>
          <w:szCs w:val="28"/>
          <w:lang w:val="uk-UA"/>
        </w:rPr>
        <w:tab/>
      </w:r>
      <w:r w:rsidR="009468BB" w:rsidRPr="00255CAB">
        <w:rPr>
          <w:sz w:val="28"/>
          <w:szCs w:val="28"/>
          <w:lang w:val="uk-UA"/>
        </w:rPr>
        <w:tab/>
      </w:r>
      <w:r w:rsidR="00084023">
        <w:rPr>
          <w:sz w:val="28"/>
          <w:szCs w:val="28"/>
          <w:lang w:val="uk-UA"/>
        </w:rPr>
        <w:t xml:space="preserve">           Андрій НАЙДА</w:t>
      </w:r>
    </w:p>
    <w:p w:rsidR="00084023" w:rsidRDefault="00084023" w:rsidP="009468BB">
      <w:pPr>
        <w:rPr>
          <w:sz w:val="28"/>
          <w:szCs w:val="28"/>
          <w:lang w:val="uk-UA"/>
        </w:rPr>
      </w:pPr>
    </w:p>
    <w:p w:rsidR="00084023" w:rsidRDefault="00084023" w:rsidP="009468BB">
      <w:pPr>
        <w:rPr>
          <w:sz w:val="28"/>
          <w:szCs w:val="28"/>
          <w:lang w:val="uk-UA"/>
        </w:rPr>
      </w:pPr>
    </w:p>
    <w:p w:rsidR="00084023" w:rsidRPr="009B022A" w:rsidRDefault="00084023" w:rsidP="00084023">
      <w:pPr>
        <w:pStyle w:val="2"/>
        <w:rPr>
          <w:szCs w:val="28"/>
        </w:rPr>
      </w:pPr>
      <w:r w:rsidRPr="009B022A">
        <w:rPr>
          <w:szCs w:val="28"/>
          <w:lang w:val="ru-RU"/>
        </w:rPr>
        <w:t xml:space="preserve">                                                        </w:t>
      </w:r>
      <w:r w:rsidRPr="009B022A">
        <w:rPr>
          <w:szCs w:val="28"/>
        </w:rPr>
        <w:t xml:space="preserve">         </w:t>
      </w:r>
    </w:p>
    <w:p w:rsidR="00084023" w:rsidRPr="009B022A" w:rsidRDefault="00084023" w:rsidP="00084023">
      <w:pPr>
        <w:jc w:val="both"/>
        <w:rPr>
          <w:sz w:val="28"/>
          <w:szCs w:val="28"/>
        </w:rPr>
      </w:pPr>
    </w:p>
    <w:sectPr w:rsidR="00084023" w:rsidRPr="009B022A" w:rsidSect="00682ED8">
      <w:pgSz w:w="11906" w:h="16838"/>
      <w:pgMar w:top="142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5A"/>
    <w:rsid w:val="00084023"/>
    <w:rsid w:val="000E0AB3"/>
    <w:rsid w:val="001208E1"/>
    <w:rsid w:val="0012485A"/>
    <w:rsid w:val="00185DCA"/>
    <w:rsid w:val="00682ED8"/>
    <w:rsid w:val="00843222"/>
    <w:rsid w:val="00871EAD"/>
    <w:rsid w:val="009468BB"/>
    <w:rsid w:val="00DA66CF"/>
    <w:rsid w:val="00E4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1F2D"/>
  <w15:chartTrackingRefBased/>
  <w15:docId w15:val="{D7C74A96-E906-4785-86DE-7FF08667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84023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0840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rmal (Web)"/>
    <w:basedOn w:val="a"/>
    <w:uiPriority w:val="99"/>
    <w:rsid w:val="00084023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Пользователь</cp:lastModifiedBy>
  <cp:revision>10</cp:revision>
  <dcterms:created xsi:type="dcterms:W3CDTF">2020-11-02T07:41:00Z</dcterms:created>
  <dcterms:modified xsi:type="dcterms:W3CDTF">2021-11-08T14:19:00Z</dcterms:modified>
</cp:coreProperties>
</file>