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FC7" w:rsidRPr="000B4F4C" w:rsidRDefault="00AD2FC7" w:rsidP="00AD2FC7">
      <w:pPr>
        <w:jc w:val="center"/>
        <w:rPr>
          <w:sz w:val="28"/>
          <w:szCs w:val="28"/>
        </w:rPr>
      </w:pPr>
    </w:p>
    <w:p w:rsidR="00A42C42" w:rsidRDefault="00A42C42" w:rsidP="00A42C42">
      <w:pPr>
        <w:ind w:right="-1"/>
        <w:jc w:val="center"/>
        <w:rPr>
          <w:b/>
          <w:color w:val="000000"/>
        </w:rPr>
      </w:pPr>
    </w:p>
    <w:p w:rsidR="00E8409C" w:rsidRDefault="00E8409C" w:rsidP="00A42C42">
      <w:pPr>
        <w:tabs>
          <w:tab w:val="left" w:pos="5954"/>
        </w:tabs>
        <w:ind w:right="-1050"/>
      </w:pPr>
    </w:p>
    <w:p w:rsidR="00E8409C" w:rsidRDefault="00E8409C" w:rsidP="00A42C42">
      <w:pPr>
        <w:tabs>
          <w:tab w:val="left" w:pos="5954"/>
        </w:tabs>
        <w:ind w:right="-1050"/>
      </w:pPr>
    </w:p>
    <w:p w:rsidR="00E8409C" w:rsidRDefault="00E8409C" w:rsidP="00A42C42">
      <w:pPr>
        <w:tabs>
          <w:tab w:val="left" w:pos="5954"/>
        </w:tabs>
        <w:ind w:right="-1050"/>
      </w:pPr>
    </w:p>
    <w:p w:rsidR="00E8409C" w:rsidRDefault="00E8409C" w:rsidP="00A42C42">
      <w:pPr>
        <w:tabs>
          <w:tab w:val="left" w:pos="5954"/>
        </w:tabs>
        <w:ind w:right="-1050"/>
      </w:pPr>
    </w:p>
    <w:p w:rsidR="00E8409C" w:rsidRDefault="00E8409C" w:rsidP="00A42C42">
      <w:pPr>
        <w:tabs>
          <w:tab w:val="left" w:pos="5954"/>
        </w:tabs>
        <w:ind w:right="-1050"/>
      </w:pPr>
    </w:p>
    <w:p w:rsidR="00E8409C" w:rsidRDefault="00E8409C" w:rsidP="00A42C42">
      <w:pPr>
        <w:tabs>
          <w:tab w:val="left" w:pos="5954"/>
        </w:tabs>
        <w:ind w:right="-1050"/>
      </w:pPr>
    </w:p>
    <w:p w:rsidR="00E8409C" w:rsidRDefault="00E8409C" w:rsidP="00A42C42">
      <w:pPr>
        <w:tabs>
          <w:tab w:val="left" w:pos="5954"/>
        </w:tabs>
        <w:ind w:right="-1050"/>
      </w:pPr>
    </w:p>
    <w:p w:rsidR="00E8409C" w:rsidRDefault="00E8409C" w:rsidP="00A42C42">
      <w:pPr>
        <w:tabs>
          <w:tab w:val="left" w:pos="5954"/>
        </w:tabs>
        <w:ind w:right="-1050"/>
      </w:pPr>
    </w:p>
    <w:p w:rsidR="006B12E3" w:rsidRDefault="006B12E3" w:rsidP="00A42C42">
      <w:pPr>
        <w:tabs>
          <w:tab w:val="left" w:pos="5954"/>
        </w:tabs>
        <w:ind w:right="-1050"/>
      </w:pPr>
    </w:p>
    <w:p w:rsidR="006B12E3" w:rsidRDefault="006B12E3" w:rsidP="00A42C42">
      <w:pPr>
        <w:tabs>
          <w:tab w:val="left" w:pos="5954"/>
        </w:tabs>
        <w:ind w:right="-1050"/>
      </w:pPr>
    </w:p>
    <w:p w:rsidR="00E7011E" w:rsidRDefault="00E7011E" w:rsidP="00E7011E">
      <w:pPr>
        <w:pStyle w:val="a4"/>
        <w:ind w:right="-141"/>
        <w:jc w:val="right"/>
        <w:rPr>
          <w:color w:val="000000"/>
          <w:szCs w:val="28"/>
          <w:lang w:eastAsia="en-US"/>
        </w:rPr>
      </w:pPr>
      <w:proofErr w:type="spellStart"/>
      <w:r>
        <w:rPr>
          <w:b/>
          <w:bCs/>
          <w:color w:val="000000"/>
          <w:szCs w:val="28"/>
        </w:rPr>
        <w:t>Проєкт</w:t>
      </w:r>
      <w:proofErr w:type="spellEnd"/>
    </w:p>
    <w:p w:rsidR="00E7011E" w:rsidRDefault="00E7011E" w:rsidP="00E7011E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7011E" w:rsidRDefault="00E7011E" w:rsidP="00E7011E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УКРАЇНА</w:t>
      </w:r>
    </w:p>
    <w:p w:rsidR="00E7011E" w:rsidRDefault="00E7011E" w:rsidP="00E7011E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КАЛУСЬКА  МІСЬКА  РАДА</w:t>
      </w:r>
    </w:p>
    <w:p w:rsidR="00E7011E" w:rsidRDefault="00E7011E" w:rsidP="00E7011E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ВИКОНАВЧИЙ  КОМІТЕТ</w:t>
      </w:r>
    </w:p>
    <w:p w:rsidR="00E7011E" w:rsidRDefault="00E7011E" w:rsidP="00E7011E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РІШЕННЯ</w:t>
      </w:r>
    </w:p>
    <w:p w:rsidR="00E7011E" w:rsidRDefault="00E7011E" w:rsidP="00E7011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від__________№___м</w:t>
      </w:r>
      <w:proofErr w:type="spellEnd"/>
      <w:r>
        <w:rPr>
          <w:b/>
          <w:bCs/>
          <w:color w:val="000000"/>
          <w:sz w:val="28"/>
          <w:szCs w:val="28"/>
        </w:rPr>
        <w:t>. Калуш</w:t>
      </w:r>
    </w:p>
    <w:p w:rsidR="00E7011E" w:rsidRDefault="00E7011E" w:rsidP="00E7011E">
      <w:pPr>
        <w:rPr>
          <w:b/>
        </w:rPr>
      </w:pPr>
    </w:p>
    <w:p w:rsidR="006B12E3" w:rsidRDefault="006B12E3" w:rsidP="00A42C42">
      <w:pPr>
        <w:tabs>
          <w:tab w:val="left" w:pos="5954"/>
        </w:tabs>
        <w:ind w:right="-1050"/>
      </w:pPr>
      <w:bookmarkStart w:id="0" w:name="_GoBack"/>
      <w:bookmarkEnd w:id="0"/>
    </w:p>
    <w:p w:rsidR="00A42C42" w:rsidRDefault="00A42C42" w:rsidP="00A42C42">
      <w:pPr>
        <w:tabs>
          <w:tab w:val="left" w:pos="5954"/>
        </w:tabs>
        <w:ind w:right="-1050"/>
      </w:pPr>
      <w:r w:rsidRPr="001F7D29">
        <w:tab/>
      </w:r>
    </w:p>
    <w:tbl>
      <w:tblPr>
        <w:tblW w:w="4248" w:type="dxa"/>
        <w:tblLook w:val="01E0" w:firstRow="1" w:lastRow="1" w:firstColumn="1" w:lastColumn="1" w:noHBand="0" w:noVBand="0"/>
      </w:tblPr>
      <w:tblGrid>
        <w:gridCol w:w="4248"/>
      </w:tblGrid>
      <w:tr w:rsidR="00E8409C" w:rsidRPr="00D302F3" w:rsidTr="00E8409C">
        <w:trPr>
          <w:trHeight w:val="1076"/>
        </w:trPr>
        <w:tc>
          <w:tcPr>
            <w:tcW w:w="4248" w:type="dxa"/>
          </w:tcPr>
          <w:p w:rsidR="00E8409C" w:rsidRDefault="00E8409C" w:rsidP="003A75DA">
            <w:pPr>
              <w:jc w:val="both"/>
              <w:rPr>
                <w:rFonts w:ascii="Arial" w:hAnsi="Arial" w:cs="Arial"/>
              </w:rPr>
            </w:pPr>
          </w:p>
          <w:p w:rsidR="00E8409C" w:rsidRPr="00E8409C" w:rsidRDefault="002C2987" w:rsidP="002C298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хід</w:t>
            </w:r>
            <w:r w:rsidR="00007B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розгляду</w:t>
            </w:r>
            <w:r w:rsidR="00007B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і виконання </w:t>
            </w:r>
            <w:r w:rsidR="00007B76">
              <w:rPr>
                <w:sz w:val="28"/>
                <w:szCs w:val="28"/>
              </w:rPr>
              <w:t>рішень, ухвалених на громадських слуханнях 9 липня 2021 р</w:t>
            </w:r>
            <w:r w:rsidR="00AB4C85">
              <w:rPr>
                <w:sz w:val="28"/>
                <w:szCs w:val="28"/>
              </w:rPr>
              <w:t>оку</w:t>
            </w:r>
          </w:p>
        </w:tc>
      </w:tr>
    </w:tbl>
    <w:p w:rsidR="00202CBE" w:rsidRDefault="00202CBE" w:rsidP="00202CBE">
      <w:pPr>
        <w:pStyle w:val="a4"/>
        <w:ind w:right="-5" w:firstLine="0"/>
        <w:outlineLvl w:val="0"/>
        <w:rPr>
          <w:rFonts w:ascii="Times New Roman" w:hAnsi="Times New Roman"/>
          <w:szCs w:val="28"/>
        </w:rPr>
      </w:pPr>
    </w:p>
    <w:p w:rsidR="00AD2FC7" w:rsidRPr="00972D07" w:rsidRDefault="00E8409C" w:rsidP="001A35CC">
      <w:pPr>
        <w:pStyle w:val="a4"/>
        <w:ind w:right="-5" w:firstLine="708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Керуючись ст.</w:t>
      </w:r>
      <w:r w:rsidR="00AB4C85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szCs w:val="28"/>
        </w:rPr>
        <w:t>3 Закону України «</w:t>
      </w:r>
      <w:r w:rsidR="00AD2FC7" w:rsidRPr="00193D24">
        <w:rPr>
          <w:rFonts w:ascii="Times New Roman" w:hAnsi="Times New Roman"/>
          <w:szCs w:val="28"/>
        </w:rPr>
        <w:t>Про м</w:t>
      </w:r>
      <w:r>
        <w:rPr>
          <w:rFonts w:ascii="Times New Roman" w:hAnsi="Times New Roman"/>
          <w:szCs w:val="28"/>
        </w:rPr>
        <w:t>ісцеве самоврядування в Україні»</w:t>
      </w:r>
      <w:r w:rsidR="00AD2FC7" w:rsidRPr="00193D24">
        <w:rPr>
          <w:rFonts w:ascii="Times New Roman" w:hAnsi="Times New Roman"/>
          <w:szCs w:val="28"/>
        </w:rPr>
        <w:t>,</w:t>
      </w:r>
      <w:r w:rsidR="00AB4C85">
        <w:rPr>
          <w:rFonts w:ascii="Times New Roman" w:hAnsi="Times New Roman"/>
          <w:szCs w:val="28"/>
        </w:rPr>
        <w:t xml:space="preserve"> Статутом Калуської міської територіальної громади, Положенням про громадські слухання в Калуській міській територіальній громаді</w:t>
      </w:r>
      <w:r w:rsidR="00882615">
        <w:rPr>
          <w:rFonts w:ascii="Times New Roman" w:hAnsi="Times New Roman"/>
          <w:szCs w:val="28"/>
        </w:rPr>
        <w:t>,</w:t>
      </w:r>
      <w:r w:rsidR="00882615" w:rsidRPr="00882615">
        <w:rPr>
          <w:szCs w:val="28"/>
        </w:rPr>
        <w:t xml:space="preserve"> </w:t>
      </w:r>
      <w:r w:rsidR="00882615" w:rsidRPr="00882615">
        <w:rPr>
          <w:rFonts w:ascii="Times New Roman" w:hAnsi="Times New Roman"/>
          <w:szCs w:val="28"/>
        </w:rPr>
        <w:t xml:space="preserve">затвердженим рішенням міської ради </w:t>
      </w:r>
      <w:r w:rsidR="001A35CC">
        <w:rPr>
          <w:rFonts w:ascii="Times New Roman" w:hAnsi="Times New Roman"/>
          <w:szCs w:val="28"/>
        </w:rPr>
        <w:t>від 25.03.2021 №</w:t>
      </w:r>
      <w:r w:rsidR="001A35CC" w:rsidRPr="00882615">
        <w:rPr>
          <w:rFonts w:ascii="Times New Roman" w:hAnsi="Times New Roman"/>
          <w:szCs w:val="28"/>
        </w:rPr>
        <w:t>329</w:t>
      </w:r>
      <w:r w:rsidR="0076699E">
        <w:rPr>
          <w:rFonts w:ascii="Times New Roman" w:hAnsi="Times New Roman"/>
          <w:szCs w:val="28"/>
        </w:rPr>
        <w:t>,</w:t>
      </w:r>
      <w:r w:rsidR="001A35CC">
        <w:rPr>
          <w:rFonts w:ascii="Times New Roman" w:hAnsi="Times New Roman"/>
          <w:szCs w:val="28"/>
        </w:rPr>
        <w:t xml:space="preserve"> беручи до уваги протокол громадських слухань від 09.07.2021,</w:t>
      </w:r>
      <w:r w:rsidR="0076699E">
        <w:rPr>
          <w:rFonts w:ascii="Times New Roman" w:hAnsi="Times New Roman"/>
          <w:szCs w:val="28"/>
        </w:rPr>
        <w:t xml:space="preserve"> </w:t>
      </w:r>
      <w:r w:rsidR="001A35CC">
        <w:rPr>
          <w:rFonts w:ascii="Times New Roman" w:hAnsi="Times New Roman"/>
          <w:szCs w:val="28"/>
        </w:rPr>
        <w:t xml:space="preserve">заслухавши </w:t>
      </w:r>
      <w:r w:rsidR="002C2987" w:rsidRPr="008F0E00">
        <w:rPr>
          <w:rFonts w:ascii="Times New Roman" w:hAnsi="Times New Roman"/>
          <w:szCs w:val="28"/>
        </w:rPr>
        <w:t xml:space="preserve">інформацію в.о. начальника управління житлово-комунального господарства Тараса </w:t>
      </w:r>
      <w:proofErr w:type="spellStart"/>
      <w:r w:rsidR="002C2987" w:rsidRPr="008F0E00">
        <w:rPr>
          <w:rFonts w:ascii="Times New Roman" w:hAnsi="Times New Roman"/>
          <w:szCs w:val="28"/>
        </w:rPr>
        <w:t>Фіцака</w:t>
      </w:r>
      <w:proofErr w:type="spellEnd"/>
      <w:r w:rsidR="002C2987" w:rsidRPr="008F0E00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>виконавчий комітет міської ради</w:t>
      </w:r>
    </w:p>
    <w:p w:rsidR="00AD2FC7" w:rsidRPr="00193D24" w:rsidRDefault="00AD2FC7" w:rsidP="00AD2FC7">
      <w:pPr>
        <w:pStyle w:val="a4"/>
        <w:ind w:right="-5" w:firstLine="0"/>
        <w:outlineLvl w:val="0"/>
        <w:rPr>
          <w:rFonts w:ascii="Times New Roman" w:hAnsi="Times New Roman"/>
          <w:b/>
          <w:caps/>
          <w:szCs w:val="28"/>
        </w:rPr>
      </w:pPr>
      <w:r w:rsidRPr="00193D24">
        <w:rPr>
          <w:rFonts w:ascii="Times New Roman" w:hAnsi="Times New Roman"/>
          <w:b/>
          <w:caps/>
          <w:szCs w:val="28"/>
        </w:rPr>
        <w:t>виріши</w:t>
      </w:r>
      <w:r w:rsidR="00E8409C">
        <w:rPr>
          <w:rFonts w:ascii="Times New Roman" w:hAnsi="Times New Roman"/>
          <w:b/>
          <w:caps/>
          <w:szCs w:val="28"/>
        </w:rPr>
        <w:t>В</w:t>
      </w:r>
      <w:r w:rsidRPr="00193D24">
        <w:rPr>
          <w:rFonts w:ascii="Times New Roman" w:hAnsi="Times New Roman"/>
          <w:b/>
          <w:caps/>
          <w:szCs w:val="28"/>
        </w:rPr>
        <w:t>:</w:t>
      </w:r>
    </w:p>
    <w:p w:rsidR="00AD2FC7" w:rsidRPr="00193D24" w:rsidRDefault="00AD2FC7" w:rsidP="00AD2FC7">
      <w:pPr>
        <w:pStyle w:val="a4"/>
        <w:ind w:right="-5" w:firstLine="0"/>
        <w:outlineLvl w:val="0"/>
        <w:rPr>
          <w:rFonts w:ascii="Times New Roman" w:hAnsi="Times New Roman"/>
          <w:b/>
          <w:caps/>
          <w:szCs w:val="28"/>
        </w:rPr>
      </w:pPr>
    </w:p>
    <w:p w:rsidR="008F0E00" w:rsidRPr="008F0E00" w:rsidRDefault="008F0E00" w:rsidP="008F0E00">
      <w:pPr>
        <w:pStyle w:val="a4"/>
        <w:numPr>
          <w:ilvl w:val="0"/>
          <w:numId w:val="1"/>
        </w:numPr>
        <w:tabs>
          <w:tab w:val="clear" w:pos="1800"/>
          <w:tab w:val="num" w:pos="1134"/>
        </w:tabs>
        <w:ind w:left="0" w:right="-5" w:firstLine="720"/>
        <w:outlineLvl w:val="0"/>
        <w:rPr>
          <w:rFonts w:ascii="Times New Roman" w:hAnsi="Times New Roman"/>
          <w:szCs w:val="28"/>
        </w:rPr>
      </w:pPr>
      <w:r w:rsidRPr="008F0E00">
        <w:rPr>
          <w:rFonts w:ascii="Times New Roman" w:hAnsi="Times New Roman"/>
          <w:szCs w:val="28"/>
        </w:rPr>
        <w:t xml:space="preserve">Інформацію в.о. начальника управління житлово-комунального господарства Тараса </w:t>
      </w:r>
      <w:proofErr w:type="spellStart"/>
      <w:r w:rsidRPr="008F0E00">
        <w:rPr>
          <w:rFonts w:ascii="Times New Roman" w:hAnsi="Times New Roman"/>
          <w:szCs w:val="28"/>
        </w:rPr>
        <w:t>Фіцака</w:t>
      </w:r>
      <w:proofErr w:type="spellEnd"/>
      <w:r w:rsidRPr="008F0E00">
        <w:rPr>
          <w:rFonts w:ascii="Times New Roman" w:hAnsi="Times New Roman"/>
          <w:szCs w:val="28"/>
        </w:rPr>
        <w:t xml:space="preserve"> щодо законності чинного </w:t>
      </w:r>
      <w:r w:rsidR="001A35CC">
        <w:rPr>
          <w:rFonts w:ascii="Times New Roman" w:hAnsi="Times New Roman"/>
          <w:szCs w:val="28"/>
        </w:rPr>
        <w:t xml:space="preserve">договору </w:t>
      </w:r>
      <w:r>
        <w:rPr>
          <w:rFonts w:ascii="Times New Roman" w:eastAsiaTheme="minorHAnsi" w:hAnsi="Times New Roman"/>
          <w:szCs w:val="28"/>
          <w:lang w:eastAsia="en-US"/>
        </w:rPr>
        <w:t>від 27.04.2018 року про надання послуг з управління будинком, спорудою, житловим комплексом або комплексом будинків і спор</w:t>
      </w:r>
      <w:r w:rsidR="001A35CC">
        <w:rPr>
          <w:rFonts w:ascii="Times New Roman" w:eastAsiaTheme="minorHAnsi" w:hAnsi="Times New Roman"/>
          <w:szCs w:val="28"/>
          <w:lang w:eastAsia="en-US"/>
        </w:rPr>
        <w:t xml:space="preserve">уд та прибудинкових територій, </w:t>
      </w:r>
      <w:r>
        <w:rPr>
          <w:rFonts w:ascii="Times New Roman" w:eastAsiaTheme="minorHAnsi" w:hAnsi="Times New Roman"/>
          <w:szCs w:val="28"/>
          <w:lang w:eastAsia="en-US"/>
        </w:rPr>
        <w:t>який укладено між виконавчим комітетом Калуської міської ради та ТзОВ "М-Монтаж"</w:t>
      </w:r>
      <w:r w:rsidR="001A35CC">
        <w:rPr>
          <w:rFonts w:ascii="Times New Roman" w:eastAsiaTheme="minorHAnsi" w:hAnsi="Times New Roman"/>
          <w:szCs w:val="28"/>
          <w:lang w:eastAsia="en-US"/>
        </w:rPr>
        <w:t>,</w:t>
      </w:r>
      <w:r>
        <w:rPr>
          <w:rFonts w:ascii="Times New Roman" w:eastAsiaTheme="minorHAnsi" w:hAnsi="Times New Roman"/>
          <w:szCs w:val="28"/>
          <w:lang w:eastAsia="en-US"/>
        </w:rPr>
        <w:t xml:space="preserve"> взяти до відома.</w:t>
      </w:r>
    </w:p>
    <w:p w:rsidR="00AD2FC7" w:rsidRPr="00193D24" w:rsidRDefault="00E4271C" w:rsidP="00AD2FC7">
      <w:pPr>
        <w:pStyle w:val="a4"/>
        <w:numPr>
          <w:ilvl w:val="0"/>
          <w:numId w:val="1"/>
        </w:numPr>
        <w:tabs>
          <w:tab w:val="clear" w:pos="1800"/>
          <w:tab w:val="num" w:pos="1134"/>
        </w:tabs>
        <w:ind w:left="0" w:right="-5" w:firstLine="720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Рекомендувати у</w:t>
      </w:r>
      <w:r w:rsidR="001A35CC">
        <w:rPr>
          <w:rFonts w:ascii="Times New Roman" w:hAnsi="Times New Roman"/>
          <w:szCs w:val="28"/>
        </w:rPr>
        <w:t xml:space="preserve">правляючим компаніям </w:t>
      </w:r>
      <w:r w:rsidR="008F0E00">
        <w:rPr>
          <w:rFonts w:ascii="Times New Roman" w:hAnsi="Times New Roman"/>
          <w:szCs w:val="28"/>
        </w:rPr>
        <w:t>ТзОВ «</w:t>
      </w:r>
      <w:r w:rsidR="001A35CC">
        <w:rPr>
          <w:rFonts w:ascii="Times New Roman" w:hAnsi="Times New Roman"/>
          <w:szCs w:val="28"/>
        </w:rPr>
        <w:t>УК «</w:t>
      </w:r>
      <w:r w:rsidR="008F0E00">
        <w:rPr>
          <w:rFonts w:ascii="Times New Roman" w:hAnsi="Times New Roman"/>
          <w:szCs w:val="28"/>
        </w:rPr>
        <w:t>Комфорт-Дім» та ТзОВ «УК «</w:t>
      </w:r>
      <w:proofErr w:type="spellStart"/>
      <w:r w:rsidR="008F0E00">
        <w:rPr>
          <w:rFonts w:ascii="Times New Roman" w:hAnsi="Times New Roman"/>
          <w:szCs w:val="28"/>
        </w:rPr>
        <w:t>Теплодім</w:t>
      </w:r>
      <w:proofErr w:type="spellEnd"/>
      <w:r w:rsidR="008F0E00">
        <w:rPr>
          <w:rFonts w:ascii="Times New Roman" w:hAnsi="Times New Roman"/>
          <w:szCs w:val="28"/>
        </w:rPr>
        <w:t>»</w:t>
      </w:r>
      <w:r w:rsidR="008F0E00" w:rsidRPr="00202CBE">
        <w:rPr>
          <w:rFonts w:ascii="Times New Roman" w:hAnsi="Times New Roman"/>
          <w:szCs w:val="28"/>
        </w:rPr>
        <w:t>,</w:t>
      </w:r>
      <w:r w:rsidR="001A35CC">
        <w:rPr>
          <w:rFonts w:ascii="Times New Roman" w:hAnsi="Times New Roman"/>
          <w:szCs w:val="28"/>
        </w:rPr>
        <w:t xml:space="preserve"> </w:t>
      </w:r>
      <w:r w:rsidR="001A35CC" w:rsidRPr="00202CBE">
        <w:rPr>
          <w:rFonts w:ascii="Times New Roman" w:hAnsi="Times New Roman"/>
          <w:szCs w:val="28"/>
        </w:rPr>
        <w:t>які здійснюють обслуговування багатоквартирних будинків</w:t>
      </w:r>
      <w:r w:rsidR="001A35CC">
        <w:rPr>
          <w:rFonts w:ascii="Times New Roman" w:hAnsi="Times New Roman"/>
          <w:szCs w:val="28"/>
        </w:rPr>
        <w:t>,</w:t>
      </w:r>
      <w:r w:rsidR="008F0E00" w:rsidRPr="00202CBE">
        <w:rPr>
          <w:rFonts w:ascii="Times New Roman" w:hAnsi="Times New Roman"/>
          <w:szCs w:val="28"/>
        </w:rPr>
        <w:t xml:space="preserve"> провести повторні збори співвласників для підтвердження укладених з ними договорів</w:t>
      </w:r>
      <w:r>
        <w:rPr>
          <w:rFonts w:ascii="Times New Roman" w:hAnsi="Times New Roman"/>
          <w:szCs w:val="28"/>
        </w:rPr>
        <w:t xml:space="preserve"> </w:t>
      </w:r>
      <w:r w:rsidR="001A35CC">
        <w:rPr>
          <w:rFonts w:ascii="Times New Roman" w:hAnsi="Times New Roman"/>
          <w:szCs w:val="28"/>
        </w:rPr>
        <w:t>відповідно до графіків, згідно з додатком</w:t>
      </w:r>
      <w:r w:rsidR="00AD2FC7" w:rsidRPr="00193D24">
        <w:rPr>
          <w:rFonts w:ascii="Times New Roman" w:hAnsi="Times New Roman"/>
          <w:szCs w:val="28"/>
        </w:rPr>
        <w:t>.</w:t>
      </w:r>
    </w:p>
    <w:p w:rsidR="00AD2FC7" w:rsidRPr="00193D24" w:rsidRDefault="00AD2FC7" w:rsidP="00AD2FC7">
      <w:pPr>
        <w:pStyle w:val="a4"/>
        <w:numPr>
          <w:ilvl w:val="0"/>
          <w:numId w:val="1"/>
        </w:numPr>
        <w:tabs>
          <w:tab w:val="clear" w:pos="1800"/>
          <w:tab w:val="num" w:pos="1134"/>
        </w:tabs>
        <w:ind w:left="0" w:right="-5" w:firstLine="720"/>
        <w:outlineLvl w:val="0"/>
        <w:rPr>
          <w:rFonts w:ascii="Times New Roman" w:hAnsi="Times New Roman"/>
          <w:szCs w:val="28"/>
        </w:rPr>
      </w:pPr>
      <w:r w:rsidRPr="00193D24">
        <w:rPr>
          <w:rFonts w:ascii="Times New Roman" w:hAnsi="Times New Roman"/>
          <w:szCs w:val="28"/>
        </w:rPr>
        <w:t xml:space="preserve">Контроль за виконанням цього рішення покласти на </w:t>
      </w:r>
      <w:r w:rsidR="00972D07">
        <w:rPr>
          <w:rFonts w:ascii="Times New Roman" w:hAnsi="Times New Roman"/>
          <w:szCs w:val="28"/>
        </w:rPr>
        <w:t>з</w:t>
      </w:r>
      <w:r w:rsidRPr="00193D24">
        <w:rPr>
          <w:rFonts w:ascii="Times New Roman" w:hAnsi="Times New Roman"/>
          <w:szCs w:val="28"/>
        </w:rPr>
        <w:t xml:space="preserve">аступника міського </w:t>
      </w:r>
      <w:r w:rsidR="00E4271C">
        <w:rPr>
          <w:rFonts w:ascii="Times New Roman" w:hAnsi="Times New Roman"/>
          <w:szCs w:val="28"/>
        </w:rPr>
        <w:t>Богдана Білецького</w:t>
      </w:r>
      <w:r w:rsidR="0076699E">
        <w:rPr>
          <w:rFonts w:ascii="Times New Roman" w:hAnsi="Times New Roman"/>
          <w:szCs w:val="28"/>
        </w:rPr>
        <w:t>.</w:t>
      </w:r>
    </w:p>
    <w:p w:rsidR="00E4271C" w:rsidRDefault="00E4271C" w:rsidP="00AD2FC7">
      <w:pPr>
        <w:jc w:val="both"/>
        <w:rPr>
          <w:color w:val="000000"/>
          <w:sz w:val="28"/>
          <w:szCs w:val="28"/>
        </w:rPr>
      </w:pPr>
    </w:p>
    <w:p w:rsidR="001A35CC" w:rsidRDefault="001A35CC" w:rsidP="00AD2FC7">
      <w:pPr>
        <w:jc w:val="both"/>
        <w:rPr>
          <w:color w:val="000000"/>
          <w:sz w:val="28"/>
          <w:szCs w:val="28"/>
        </w:rPr>
      </w:pPr>
    </w:p>
    <w:p w:rsidR="001A35CC" w:rsidRDefault="001A35CC" w:rsidP="00AD2FC7">
      <w:pPr>
        <w:jc w:val="both"/>
        <w:rPr>
          <w:color w:val="000000"/>
          <w:sz w:val="28"/>
          <w:szCs w:val="28"/>
        </w:rPr>
      </w:pPr>
    </w:p>
    <w:p w:rsidR="00AD2FC7" w:rsidRPr="0076699E" w:rsidRDefault="00AD2FC7" w:rsidP="00AD2FC7">
      <w:pPr>
        <w:jc w:val="both"/>
        <w:rPr>
          <w:color w:val="000000"/>
          <w:sz w:val="28"/>
          <w:szCs w:val="28"/>
        </w:rPr>
      </w:pPr>
      <w:r w:rsidRPr="0076699E">
        <w:rPr>
          <w:color w:val="000000"/>
          <w:sz w:val="28"/>
          <w:szCs w:val="28"/>
        </w:rPr>
        <w:t>Міський голова</w:t>
      </w:r>
      <w:r w:rsidRPr="0076699E">
        <w:rPr>
          <w:color w:val="000000"/>
          <w:sz w:val="28"/>
          <w:szCs w:val="28"/>
        </w:rPr>
        <w:tab/>
      </w:r>
      <w:r w:rsidRPr="0076699E">
        <w:rPr>
          <w:color w:val="000000"/>
          <w:sz w:val="28"/>
          <w:szCs w:val="28"/>
        </w:rPr>
        <w:tab/>
      </w:r>
      <w:r w:rsidRPr="0076699E">
        <w:rPr>
          <w:color w:val="000000"/>
          <w:sz w:val="28"/>
          <w:szCs w:val="28"/>
        </w:rPr>
        <w:tab/>
      </w:r>
      <w:r w:rsidRPr="0076699E">
        <w:rPr>
          <w:color w:val="000000"/>
          <w:sz w:val="28"/>
          <w:szCs w:val="28"/>
        </w:rPr>
        <w:tab/>
      </w:r>
      <w:r w:rsidRPr="0076699E">
        <w:rPr>
          <w:color w:val="000000"/>
          <w:sz w:val="28"/>
          <w:szCs w:val="28"/>
        </w:rPr>
        <w:tab/>
      </w:r>
      <w:r w:rsidRPr="0076699E">
        <w:rPr>
          <w:color w:val="000000"/>
          <w:sz w:val="28"/>
          <w:szCs w:val="28"/>
        </w:rPr>
        <w:tab/>
      </w:r>
      <w:r w:rsidRPr="0076699E">
        <w:rPr>
          <w:color w:val="000000"/>
          <w:sz w:val="28"/>
          <w:szCs w:val="28"/>
        </w:rPr>
        <w:tab/>
      </w:r>
      <w:r w:rsidRPr="0076699E">
        <w:rPr>
          <w:color w:val="000000"/>
          <w:sz w:val="28"/>
          <w:szCs w:val="28"/>
        </w:rPr>
        <w:tab/>
      </w:r>
      <w:r w:rsidR="00E4271C">
        <w:rPr>
          <w:color w:val="000000"/>
          <w:sz w:val="28"/>
          <w:szCs w:val="28"/>
        </w:rPr>
        <w:t>Андрій Найда</w:t>
      </w:r>
    </w:p>
    <w:p w:rsidR="000437AA" w:rsidRPr="0087638F" w:rsidRDefault="000437AA" w:rsidP="0087638F">
      <w:pPr>
        <w:pStyle w:val="a4"/>
        <w:spacing w:line="120" w:lineRule="atLeast"/>
        <w:ind w:right="-5" w:firstLine="0"/>
        <w:outlineLvl w:val="0"/>
        <w:rPr>
          <w:rFonts w:ascii="Times New Roman" w:hAnsi="Times New Roman"/>
          <w:szCs w:val="28"/>
        </w:rPr>
      </w:pPr>
    </w:p>
    <w:sectPr w:rsidR="000437AA" w:rsidRPr="0087638F" w:rsidSect="00E4271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2FC7"/>
    <w:rsid w:val="00007B76"/>
    <w:rsid w:val="000437AA"/>
    <w:rsid w:val="0008630C"/>
    <w:rsid w:val="000E7156"/>
    <w:rsid w:val="00162B55"/>
    <w:rsid w:val="00193D24"/>
    <w:rsid w:val="001A35CC"/>
    <w:rsid w:val="001B30A0"/>
    <w:rsid w:val="00202CBE"/>
    <w:rsid w:val="00250944"/>
    <w:rsid w:val="00264203"/>
    <w:rsid w:val="0028260E"/>
    <w:rsid w:val="002C2987"/>
    <w:rsid w:val="003A75DA"/>
    <w:rsid w:val="003F1C0F"/>
    <w:rsid w:val="00436EEF"/>
    <w:rsid w:val="005B0F5B"/>
    <w:rsid w:val="00657319"/>
    <w:rsid w:val="00697F75"/>
    <w:rsid w:val="006B12E3"/>
    <w:rsid w:val="006B7615"/>
    <w:rsid w:val="006F7FE8"/>
    <w:rsid w:val="0076699E"/>
    <w:rsid w:val="0087638F"/>
    <w:rsid w:val="00882615"/>
    <w:rsid w:val="008860D4"/>
    <w:rsid w:val="008F0E00"/>
    <w:rsid w:val="008F6C2E"/>
    <w:rsid w:val="009670C3"/>
    <w:rsid w:val="00972D07"/>
    <w:rsid w:val="00A42C42"/>
    <w:rsid w:val="00A81776"/>
    <w:rsid w:val="00AA486D"/>
    <w:rsid w:val="00AB4C85"/>
    <w:rsid w:val="00AD2FC7"/>
    <w:rsid w:val="00AF49B9"/>
    <w:rsid w:val="00B238BF"/>
    <w:rsid w:val="00BC07CD"/>
    <w:rsid w:val="00C0656B"/>
    <w:rsid w:val="00CA53D0"/>
    <w:rsid w:val="00D33678"/>
    <w:rsid w:val="00D85DE1"/>
    <w:rsid w:val="00DD518F"/>
    <w:rsid w:val="00E366A2"/>
    <w:rsid w:val="00E4271C"/>
    <w:rsid w:val="00E7011E"/>
    <w:rsid w:val="00E8409C"/>
    <w:rsid w:val="00EB486F"/>
    <w:rsid w:val="00EE4B79"/>
    <w:rsid w:val="00F23E0B"/>
    <w:rsid w:val="00F367A6"/>
    <w:rsid w:val="00FE5845"/>
    <w:rsid w:val="00F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F772"/>
  <w15:docId w15:val="{0F61398C-CE8C-4252-B98B-7FBA9C6D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FC7"/>
    <w:rPr>
      <w:rFonts w:ascii="Times New Roman" w:eastAsia="Times New Roman" w:hAnsi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 Знак Знак"/>
    <w:link w:val="a4"/>
    <w:locked/>
    <w:rsid w:val="00AD2FC7"/>
    <w:rPr>
      <w:sz w:val="28"/>
      <w:szCs w:val="24"/>
      <w:lang w:val="uk-UA"/>
    </w:rPr>
  </w:style>
  <w:style w:type="paragraph" w:styleId="a4">
    <w:name w:val="Body Text Indent"/>
    <w:aliases w:val=" Знак"/>
    <w:basedOn w:val="a"/>
    <w:link w:val="a3"/>
    <w:rsid w:val="00AD2FC7"/>
    <w:pPr>
      <w:ind w:firstLine="851"/>
      <w:jc w:val="both"/>
    </w:pPr>
    <w:rPr>
      <w:rFonts w:ascii="Calibri" w:eastAsia="Calibri" w:hAnsi="Calibri"/>
      <w:sz w:val="28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AD2FC7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5">
    <w:name w:val="Subtitle"/>
    <w:basedOn w:val="a"/>
    <w:link w:val="a6"/>
    <w:qFormat/>
    <w:rsid w:val="00A42C42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6">
    <w:name w:val="Подзаголовок Знак"/>
    <w:basedOn w:val="a0"/>
    <w:link w:val="a5"/>
    <w:rsid w:val="00A42C42"/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85DE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5DE1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9427B-588E-40D5-B353-D4D63866F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BUH52</dc:creator>
  <cp:lastModifiedBy>Admin</cp:lastModifiedBy>
  <cp:revision>9</cp:revision>
  <cp:lastPrinted>2021-09-02T05:07:00Z</cp:lastPrinted>
  <dcterms:created xsi:type="dcterms:W3CDTF">2021-09-01T13:51:00Z</dcterms:created>
  <dcterms:modified xsi:type="dcterms:W3CDTF">2021-09-02T05:18:00Z</dcterms:modified>
</cp:coreProperties>
</file>