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A56EE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7E0A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417E0A" w:rsidRPr="0095582E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8C4AD3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8C4AD3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8C4AD3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8C4AD3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8C4AD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8C4AD3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8C4AD3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8C4AD3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8C4AD3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C4AD3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C4AD3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8C4AD3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C4AD3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8C4AD3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8C4AD3">
              <w:rPr>
                <w:rFonts w:ascii="Times New Roman" w:eastAsia="Calibri" w:hAnsi="Times New Roman" w:cs="Times New Roman"/>
              </w:rPr>
              <w:t>суб</w:t>
            </w:r>
            <w:r w:rsidR="00E00E14" w:rsidRPr="008C4AD3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8C4AD3">
              <w:rPr>
                <w:rFonts w:ascii="Times New Roman" w:eastAsia="Calibri" w:hAnsi="Times New Roman" w:cs="Times New Roman"/>
              </w:rPr>
              <w:t>єкта</w:t>
            </w:r>
            <w:r w:rsidR="004550CB" w:rsidRPr="008C4AD3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8C4AD3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8C4AD3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8C4AD3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8C4AD3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C4AD3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8C4AD3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8C4AD3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8C4AD3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8C4AD3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8C4AD3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8C4AD3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C4AD3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8C4AD3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8C4AD3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8C4AD3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8C4AD3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8C4AD3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C4AD3">
              <w:rPr>
                <w:rFonts w:ascii="Times New Roman" w:eastAsia="Calibri" w:hAnsi="Times New Roman" w:cs="Times New Roman"/>
              </w:rPr>
              <w:t>- Понеділок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C4AD3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C4AD3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C4AD3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8C4AD3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з 0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8C4AD3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8C4AD3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8C4AD3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- П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8C4AD3">
              <w:rPr>
                <w:rFonts w:ascii="Times New Roman" w:eastAsia="Calibri" w:hAnsi="Times New Roman" w:cs="Times New Roman"/>
              </w:rPr>
              <w:t>ятниця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8C4AD3">
              <w:rPr>
                <w:rFonts w:ascii="Times New Roman" w:eastAsia="Calibri" w:hAnsi="Times New Roman" w:cs="Times New Roman"/>
              </w:rPr>
              <w:t xml:space="preserve"> з 0</w:t>
            </w:r>
            <w:r w:rsidRPr="008C4AD3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8C4AD3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8C4AD3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C4AD3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8C4AD3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8C4AD3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8C4AD3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C4AD3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8C4AD3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8C4AD3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8C4AD3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8C4AD3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C4AD3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8C4AD3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8C4AD3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8C4AD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8C4AD3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8C4AD3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8C4AD3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8C4AD3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8C4AD3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8C4AD3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C4AD3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8C4AD3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C4AD3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791941"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791941"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C4AD3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8C4AD3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C4AD3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8C4AD3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8C4AD3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8C4AD3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791941" w:rsidRPr="008C4AD3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791941" w:rsidRPr="008C4AD3" w:rsidRDefault="00791941" w:rsidP="00791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8C4AD3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8C4AD3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8C4AD3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8C4AD3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8C4AD3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791941" w:rsidRPr="008C4AD3" w:rsidRDefault="00791941" w:rsidP="00791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8C4AD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lastRenderedPageBreak/>
              <w:t xml:space="preserve">e-mail: </w:t>
            </w:r>
            <w:hyperlink r:id="rId9" w:history="1">
              <w:r w:rsidRPr="008C4AD3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C4A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8C4AD3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791941" w:rsidRPr="008C4AD3" w:rsidRDefault="00791941" w:rsidP="00791941">
            <w:pPr>
              <w:spacing w:after="0" w:line="240" w:lineRule="auto"/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C4AD3">
              <w:t xml:space="preserve"> </w:t>
            </w:r>
            <w:r w:rsidRPr="008C4AD3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8C4AD3">
              <w:rPr>
                <w:rFonts w:ascii="Times New Roman" w:eastAsia="Calibri" w:hAnsi="Times New Roman" w:cs="Times New Roman"/>
              </w:rPr>
              <w:t xml:space="preserve">еділя, державні свята – </w:t>
            </w:r>
            <w:r w:rsidRPr="008C4AD3">
              <w:rPr>
                <w:rFonts w:ascii="Times New Roman" w:eastAsia="Calibri" w:hAnsi="Times New Roman" w:cs="Times New Roman"/>
              </w:rPr>
              <w:t>вихідний день.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8C4AD3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791941" w:rsidRPr="008C4AD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8C4AD3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8C4AD3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bookmarkStart w:id="0" w:name="_GoBack"/>
            <w:bookmarkEnd w:id="0"/>
            <w:r w:rsidRPr="008C4AD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8C4AD3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8C4AD3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Закону України «Про оцінку земель»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417E0A" w:rsidRPr="008C4AD3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8C4AD3" w:rsidRDefault="00417E0A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8C4AD3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8C4AD3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8C4AD3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8C4AD3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8C4AD3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8C4AD3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8C4AD3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8C4AD3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91941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C4AD3" w:rsidRDefault="00791941" w:rsidP="0079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C4AD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</w:t>
            </w:r>
            <w:r w:rsidRPr="008C4AD3">
              <w:rPr>
                <w:rFonts w:ascii="Times New Roman" w:eastAsia="Calibri" w:hAnsi="Times New Roman" w:cs="Times New Roman"/>
                <w:iCs/>
              </w:rPr>
              <w:lastRenderedPageBreak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791941" w:rsidRPr="008C4AD3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</w:t>
            </w:r>
            <w:r w:rsidRPr="008C4AD3">
              <w:rPr>
                <w:rFonts w:ascii="Times New Roman" w:eastAsia="Calibri" w:hAnsi="Times New Roman" w:cs="Times New Roman"/>
                <w:iCs/>
              </w:rPr>
              <w:lastRenderedPageBreak/>
              <w:t>адміністративних послуг Рожнівської сільської ради».</w:t>
            </w:r>
          </w:p>
        </w:tc>
      </w:tr>
      <w:tr w:rsidR="00F20554" w:rsidRPr="008C4AD3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8C4AD3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C4AD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8C4AD3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A7553F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A7553F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4.2</w:t>
            </w:r>
            <w:r w:rsidRPr="008C4AD3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8C4AD3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A7553F" w:rsidRPr="008C4AD3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A7553F" w:rsidRPr="008C4AD3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копії документів, що посвідчують право власності на нерухоме майно (будівлі та споруди), розташоване на земельній ділянці;</w:t>
            </w:r>
          </w:p>
          <w:p w:rsidR="00A7553F" w:rsidRPr="008C4AD3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для юридичної особи: засвідчена у встановленому порядку копія установчих документів</w:t>
            </w:r>
            <w:r w:rsidRPr="008C4AD3">
              <w:rPr>
                <w:rFonts w:ascii="Times New Roman" w:eastAsia="Calibri" w:hAnsi="Times New Roman" w:cs="Times New Roman"/>
                <w:iCs/>
                <w:lang w:val="ru-RU"/>
              </w:rPr>
              <w:t>;</w:t>
            </w:r>
            <w:r w:rsidRPr="008C4AD3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8C4AD3">
              <w:rPr>
                <w:rFonts w:ascii="Times New Roman" w:eastAsia="Calibri" w:hAnsi="Times New Roman" w:cs="Times New Roman"/>
                <w:iCs/>
              </w:rPr>
              <w:t xml:space="preserve">для громадянина: копія документа, що посвідчує особу; </w:t>
            </w:r>
          </w:p>
          <w:p w:rsidR="00A7553F" w:rsidRPr="008C4AD3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A7553F" w:rsidRPr="008C4AD3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8C4AD3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8C4AD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C4AD3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8C4AD3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4AD3">
              <w:rPr>
                <w:rFonts w:ascii="Times New Roman" w:eastAsia="Calibri" w:hAnsi="Times New Roman" w:cs="Times New Roman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щодо якої подано клопотання</w:t>
            </w:r>
            <w:r w:rsidRPr="008C4AD3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 xml:space="preserve"> формується  адміністратором </w:t>
            </w:r>
            <w:r w:rsidRPr="008C4AD3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8C4AD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7553F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8C4A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C4AD3">
              <w:rPr>
                <w:rFonts w:ascii="Calibri" w:eastAsia="Calibri" w:hAnsi="Calibri" w:cs="Times New Roman"/>
              </w:rPr>
              <w:t xml:space="preserve"> </w:t>
            </w:r>
            <w:r w:rsidRPr="008C4A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8C4AD3">
              <w:rPr>
                <w:rFonts w:ascii="Times New Roman" w:eastAsia="Calibri" w:hAnsi="Times New Roman" w:cs="Times New Roman"/>
                <w:iCs/>
              </w:rPr>
              <w:t xml:space="preserve">  </w:t>
            </w:r>
          </w:p>
        </w:tc>
      </w:tr>
      <w:tr w:rsidR="00A7553F" w:rsidRPr="008C4AD3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A7553F" w:rsidRPr="008C4AD3" w:rsidRDefault="00A7553F" w:rsidP="00E20C5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A7553F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30 календарних днів з дня одержання заяви та документів </w:t>
            </w:r>
          </w:p>
        </w:tc>
      </w:tr>
      <w:tr w:rsidR="00A7553F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- виявлення недостовірних відомостей у поданих документах;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 xml:space="preserve">- відмова від укладення договору про оплату авансового </w:t>
            </w:r>
            <w:r w:rsidRPr="008C4AD3">
              <w:rPr>
                <w:rFonts w:ascii="Times New Roman" w:eastAsia="Calibri" w:hAnsi="Times New Roman" w:cs="Times New Roman"/>
                <w:iCs/>
              </w:rPr>
              <w:lastRenderedPageBreak/>
              <w:t>внеску в рахунок оплати ціни земельної ділянки;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A7553F" w:rsidRPr="008C4AD3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lastRenderedPageBreak/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Розпорядження про проведення експертної грошової оцінки та продаж земельної ділянки державної власності.</w:t>
            </w: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Лист про відмову в продажу земельної ділянки державної власності із зазначенням обгрунтованих причин відмови.</w:t>
            </w:r>
          </w:p>
        </w:tc>
      </w:tr>
      <w:tr w:rsidR="00A7553F" w:rsidRPr="008C4AD3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8C4AD3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8C4AD3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8C4AD3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заяві.</w:t>
            </w:r>
          </w:p>
        </w:tc>
      </w:tr>
      <w:tr w:rsidR="00A7553F" w:rsidRPr="008C4AD3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4AD3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AD3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8C4AD3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4AD3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«Видача рішення про продаж земельних ділянок державної та комунальної власності» (ідентифікатор 00174).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7553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7553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44" w:rsidRDefault="00C40544" w:rsidP="00480348">
      <w:pPr>
        <w:spacing w:after="0" w:line="240" w:lineRule="auto"/>
      </w:pPr>
      <w:r>
        <w:separator/>
      </w:r>
    </w:p>
  </w:endnote>
  <w:endnote w:type="continuationSeparator" w:id="0">
    <w:p w:rsidR="00C40544" w:rsidRDefault="00C4054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44" w:rsidRDefault="00C40544" w:rsidP="00480348">
      <w:pPr>
        <w:spacing w:after="0" w:line="240" w:lineRule="auto"/>
      </w:pPr>
      <w:r>
        <w:separator/>
      </w:r>
    </w:p>
  </w:footnote>
  <w:footnote w:type="continuationSeparator" w:id="0">
    <w:p w:rsidR="00C40544" w:rsidRDefault="00C4054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D3">
          <w:rPr>
            <w:noProof/>
          </w:rPr>
          <w:t>3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050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17E0A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1134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91941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C4AD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7553F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40544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A56EE"/>
    <w:rsid w:val="00ED5794"/>
    <w:rsid w:val="00F1152E"/>
    <w:rsid w:val="00F20554"/>
    <w:rsid w:val="00F40736"/>
    <w:rsid w:val="00F572CB"/>
    <w:rsid w:val="00F601C0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C03B-5CCC-4DAA-9C11-BE0893D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D30C-1979-41D4-9453-82105820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8117</Words>
  <Characters>4627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44</cp:revision>
  <cp:lastPrinted>2022-01-04T08:03:00Z</cp:lastPrinted>
  <dcterms:created xsi:type="dcterms:W3CDTF">2021-09-27T17:53:00Z</dcterms:created>
  <dcterms:modified xsi:type="dcterms:W3CDTF">2022-01-04T08:03:00Z</dcterms:modified>
</cp:coreProperties>
</file>