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9E7C08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5061B9" w:rsidP="009E7C08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Наказ</w:t>
            </w:r>
            <w:r w:rsidR="00E00CA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департаменту</w:t>
            </w:r>
          </w:p>
          <w:p w:rsidR="005061B9" w:rsidRDefault="005061B9" w:rsidP="009E7C08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агропромислового розвитку</w:t>
            </w:r>
          </w:p>
          <w:p w:rsidR="00A712B7" w:rsidRPr="0086207E" w:rsidRDefault="00A712B7" w:rsidP="009E7C08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9E7C08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r w:rsidR="005061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асної </w:t>
            </w: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держа</w:t>
            </w:r>
            <w:r w:rsidR="005061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вної </w:t>
            </w:r>
            <w:r w:rsidR="00C407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дміністрації </w:t>
            </w:r>
          </w:p>
          <w:p w:rsidR="00E00CAD" w:rsidRPr="00E00CAD" w:rsidRDefault="00E00CAD" w:rsidP="009E7C08">
            <w:pPr>
              <w:spacing w:after="0" w:line="240" w:lineRule="auto"/>
              <w:ind w:left="45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6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="00506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"______2021 року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____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61B9" w:rsidRPr="005061B9" w:rsidRDefault="00933D48" w:rsidP="005061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061B9" w:rsidRPr="005061B9">
        <w:rPr>
          <w:rFonts w:ascii="Times New Roman" w:hAnsi="Times New Roman" w:cs="Times New Roman"/>
          <w:sz w:val="28"/>
          <w:szCs w:val="28"/>
          <w:u w:val="single"/>
        </w:rPr>
        <w:t>Видача сертифіката племінних (генетичних) ресурсів</w:t>
      </w:r>
      <w:r w:rsidR="00A3530C">
        <w:rPr>
          <w:rFonts w:ascii="Times New Roman" w:eastAsia="Calibri" w:hAnsi="Times New Roman" w:cs="Times New Roman"/>
          <w:iCs/>
          <w:sz w:val="24"/>
          <w:szCs w:val="24"/>
        </w:rPr>
        <w:t>»</w:t>
      </w:r>
    </w:p>
    <w:p w:rsidR="00E00CAD" w:rsidRPr="005061B9" w:rsidRDefault="005061B9" w:rsidP="0050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061B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E00CAD" w:rsidRPr="005061B9">
        <w:rPr>
          <w:rFonts w:ascii="Times New Roman" w:eastAsia="Calibri" w:hAnsi="Times New Roman" w:cs="Times New Roman"/>
          <w:sz w:val="28"/>
          <w:szCs w:val="28"/>
          <w:lang w:eastAsia="uk-UA"/>
        </w:rPr>
        <w:t>(</w:t>
      </w:r>
      <w:r w:rsidR="00E00CAD" w:rsidRPr="005061B9">
        <w:rPr>
          <w:rFonts w:ascii="Times New Roman" w:eastAsia="Calibri" w:hAnsi="Times New Roman" w:cs="Times New Roman"/>
          <w:sz w:val="24"/>
          <w:szCs w:val="24"/>
          <w:lang w:eastAsia="uk-UA"/>
        </w:rPr>
        <w:t>назва адміністративної послуги</w:t>
      </w:r>
      <w:r w:rsidR="00E00CAD" w:rsidRPr="005061B9"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5061B9" w:rsidRDefault="005061B9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Департамент агропромислового розвитку </w:t>
      </w:r>
    </w:p>
    <w:p w:rsidR="00E00CAD" w:rsidRPr="00E00CAD" w:rsidRDefault="005061B9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Івано-Франківської обласної державної адміністрації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B17E8C" w:rsidRPr="00E00CAD" w:rsidRDefault="00B17E8C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4"/>
      </w:tblGrid>
      <w:tr w:rsidR="00E00CAD" w:rsidRPr="00E00CAD" w:rsidTr="00E24274">
        <w:trPr>
          <w:trHeight w:val="4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5061B9" w:rsidP="00506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Департамент агропромислового розвитку </w:t>
            </w:r>
            <w:r w:rsidR="004550CB"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ої обласної</w:t>
            </w:r>
            <w:r w:rsidR="004550CB"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державн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ої</w:t>
            </w:r>
            <w:r w:rsidR="004550CB"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адміністраці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ї</w:t>
            </w:r>
          </w:p>
        </w:tc>
      </w:tr>
      <w:tr w:rsidR="004550CB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5061B9" w:rsidRPr="008A44AE" w:rsidRDefault="005061B9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каб. 712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</w:p>
          <w:p w:rsidR="009335BC" w:rsidRPr="009335BC" w:rsidRDefault="009335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550CB" w:rsidRPr="00E00CAD" w:rsidTr="00E24274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</w:t>
            </w:r>
            <w:r w:rsidR="0050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0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(0342) 55-</w:t>
            </w:r>
            <w:r w:rsidR="0050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061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e-mail: </w:t>
            </w:r>
            <w:hyperlink r:id="rId8" w:history="1">
              <w:r w:rsidR="00627B14" w:rsidRPr="00627B1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agro@if.gov.ua</w:t>
              </w:r>
            </w:hyperlink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E24274">
        <w:trPr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E2427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6870B2" w:rsidP="00EF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Центр </w:t>
            </w:r>
            <w:r w:rsidR="00C23294"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надання адміністративних послуг </w:t>
            </w:r>
            <w:r w:rsidR="00761450">
              <w:rPr>
                <w:rFonts w:ascii="Times New Roman" w:eastAsia="Times New Roman" w:hAnsi="Times New Roman" w:cs="Times New Roman"/>
                <w:lang w:eastAsia="uk-UA"/>
              </w:rPr>
              <w:t xml:space="preserve">виконавчого комітету </w:t>
            </w:r>
            <w:r w:rsidR="00C52B80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="00EF660A">
              <w:rPr>
                <w:rFonts w:ascii="Times New Roman" w:eastAsia="Times New Roman" w:hAnsi="Times New Roman" w:cs="Times New Roman"/>
                <w:lang w:eastAsia="uk-UA"/>
              </w:rPr>
              <w:t>алуської</w:t>
            </w:r>
            <w:r w:rsidR="00C52B80">
              <w:rPr>
                <w:rFonts w:ascii="Times New Roman" w:eastAsia="Times New Roman" w:hAnsi="Times New Roman" w:cs="Times New Roman"/>
                <w:lang w:eastAsia="uk-UA"/>
              </w:rPr>
              <w:t xml:space="preserve"> м</w:t>
            </w:r>
            <w:r w:rsidR="00EF660A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="00C52B80">
              <w:rPr>
                <w:rFonts w:ascii="Times New Roman" w:eastAsia="Times New Roman" w:hAnsi="Times New Roman" w:cs="Times New Roman"/>
                <w:lang w:eastAsia="uk-UA"/>
              </w:rPr>
              <w:t>ської ради</w:t>
            </w:r>
          </w:p>
        </w:tc>
      </w:tr>
      <w:tr w:rsidR="00CE7D2E" w:rsidRPr="00E00CAD" w:rsidTr="00E2427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C" w:rsidRPr="009335BC" w:rsidRDefault="00B92891" w:rsidP="00C2329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uk-UA"/>
              </w:rPr>
              <w:t>Основний</w:t>
            </w:r>
            <w:r w:rsidR="007559C8" w:rsidRPr="007559C8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офіс</w:t>
            </w:r>
            <w:r w:rsidR="007559C8">
              <w:rPr>
                <w:rFonts w:ascii="Times New Roman" w:eastAsia="Times New Roman" w:hAnsi="Times New Roman" w:cs="Times New Roman"/>
                <w:i/>
                <w:lang w:eastAsia="uk-UA"/>
              </w:rPr>
              <w:t>:</w:t>
            </w:r>
          </w:p>
          <w:p w:rsidR="00C23294" w:rsidRPr="00DA37B8" w:rsidRDefault="00C23294" w:rsidP="00C2329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761450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C52B80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761450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, Івано-Франківська область, </w:t>
            </w:r>
          </w:p>
          <w:p w:rsidR="00C23294" w:rsidRDefault="00C52B80" w:rsidP="00C2329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м. К</w:t>
            </w:r>
            <w:r w:rsidR="00761450">
              <w:rPr>
                <w:rFonts w:ascii="Times New Roman" w:eastAsia="Times New Roman" w:hAnsi="Times New Roman" w:cs="Times New Roman"/>
                <w:lang w:eastAsia="uk-UA"/>
              </w:rPr>
              <w:t>алуш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="00C23294"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7559C8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Хмельницького,52</w:t>
            </w:r>
          </w:p>
          <w:p w:rsidR="009335BC" w:rsidRPr="009335BC" w:rsidRDefault="009335BC" w:rsidP="00C232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7559C8" w:rsidRDefault="007559C8" w:rsidP="00C23294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uk-UA"/>
              </w:rPr>
              <w:t>Віддалені робочі місця адміністраторів:</w:t>
            </w:r>
          </w:p>
          <w:p w:rsidR="007559C8" w:rsidRDefault="007559C8" w:rsidP="007559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77331,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7559C8" w:rsidRDefault="007559C8" w:rsidP="007559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Мостище,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Стуса,1</w:t>
            </w:r>
          </w:p>
          <w:p w:rsidR="009335BC" w:rsidRDefault="009335BC" w:rsidP="007559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559C8" w:rsidRDefault="007559C8" w:rsidP="007559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77340,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7559C8" w:rsidRDefault="007559C8" w:rsidP="007559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с. </w:t>
            </w:r>
            <w:r w:rsidR="0006165B">
              <w:rPr>
                <w:rFonts w:ascii="Times New Roman" w:eastAsia="Times New Roman" w:hAnsi="Times New Roman" w:cs="Times New Roman"/>
                <w:lang w:eastAsia="uk-UA"/>
              </w:rPr>
              <w:t>Кропивник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С</w:t>
            </w:r>
            <w:r w:rsidR="0006165B">
              <w:rPr>
                <w:rFonts w:ascii="Times New Roman" w:eastAsia="Times New Roman" w:hAnsi="Times New Roman" w:cs="Times New Roman"/>
                <w:lang w:eastAsia="uk-UA"/>
              </w:rPr>
              <w:t>ічових Стрільців,6</w:t>
            </w:r>
          </w:p>
          <w:p w:rsidR="0006165B" w:rsidRPr="009335BC" w:rsidRDefault="0006165B" w:rsidP="007559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77351,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Вістова,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Шевченка,36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77334,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Студінка,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Панаса Мирного,10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77342,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Сівка Калуська,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Івана Франка,57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77350,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Боднарів,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Шевченка,3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77343,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Голинь,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600-річчя Голиня,18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77330,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Копанки,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Івасюка,13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77344,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Пійло,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Грушевського,85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77354,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Ріп"янка,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Івана Франка,3</w:t>
            </w:r>
          </w:p>
          <w:p w:rsidR="0006165B" w:rsidRPr="009335BC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77346, 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Івано-Франківська область,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Калуський р-н., </w:t>
            </w:r>
          </w:p>
          <w:p w:rsidR="0006165B" w:rsidRDefault="0006165B" w:rsidP="000616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с. Тужилів,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Хмельницького,16</w:t>
            </w:r>
          </w:p>
          <w:p w:rsidR="00CE7D2E" w:rsidRPr="009335BC" w:rsidRDefault="00CE7D2E" w:rsidP="0006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E7D2E" w:rsidRPr="00E00CAD" w:rsidTr="00E2427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B92891" w:rsidRPr="00E00CAD" w:rsidRDefault="00B92891" w:rsidP="00B92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Основного офісу:</w:t>
            </w:r>
          </w:p>
          <w:p w:rsidR="00C23294" w:rsidRPr="00DA37B8" w:rsidRDefault="006870B2" w:rsidP="00C23294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Понеділок,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52B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вівторок,</w:t>
            </w:r>
            <w:r w:rsidR="00C52B80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92891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середа</w:t>
            </w:r>
            <w:r w:rsidR="00B9289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="00C52B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B928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C52B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B928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  <w:p w:rsidR="00C23294" w:rsidRPr="00DA37B8" w:rsidRDefault="00B92891" w:rsidP="00C2329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четвер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="00C52B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6870B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="00C23294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</w:p>
          <w:p w:rsidR="00B92891" w:rsidRDefault="00B92891" w:rsidP="006870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п"ятниця – 8 - 15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</w:p>
          <w:p w:rsidR="00B92891" w:rsidRDefault="00C52B80" w:rsidP="006870B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928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</w:t>
            </w:r>
            <w:r w:rsidR="006870B2" w:rsidRPr="00C52B8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="006870B2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– </w:t>
            </w:r>
            <w:r w:rsidR="00B9289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8 - 15</w:t>
            </w:r>
            <w:r w:rsidR="00B928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="00B92891"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="006870B2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  <w:p w:rsidR="006870B2" w:rsidRPr="00DA37B8" w:rsidRDefault="00B92891" w:rsidP="006870B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Без перерви на обід</w:t>
            </w:r>
            <w:r w:rsidR="006870B2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7108A" w:rsidRDefault="00C52B80" w:rsidP="00C2329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67108A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еділя</w:t>
            </w:r>
            <w:r w:rsidR="0067108A" w:rsidRPr="009335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</w:t>
            </w:r>
            <w:r w:rsidR="0067108A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</w:t>
            </w:r>
            <w:r w:rsidR="00687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67108A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</w:t>
            </w:r>
            <w:r w:rsidR="00687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67108A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92891" w:rsidRPr="009335BC" w:rsidRDefault="00B92891" w:rsidP="00C23294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</w:p>
          <w:p w:rsidR="00B92891" w:rsidRPr="00B92891" w:rsidRDefault="00B92891" w:rsidP="00C23294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B9289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Віддалених робочих місць адміністраторів:</w:t>
            </w:r>
          </w:p>
          <w:p w:rsidR="00B92891" w:rsidRPr="00B92891" w:rsidRDefault="00B92891" w:rsidP="00B92891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Понеділок,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вівторок,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четвер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  <w:p w:rsidR="00B92891" w:rsidRDefault="00B92891" w:rsidP="00B928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п"ятниця – 8 - </w:t>
            </w:r>
            <w:r w:rsidR="00AD682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="00AD68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="00AD6829"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</w:p>
          <w:p w:rsidR="00B92891" w:rsidRDefault="00B92891" w:rsidP="00B928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</w:p>
          <w:p w:rsidR="00B92891" w:rsidRPr="00DA37B8" w:rsidRDefault="00B92891" w:rsidP="00B928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Обідня перерва з 12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13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</w:p>
          <w:p w:rsidR="00B92891" w:rsidRDefault="00AD6829" w:rsidP="00B928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</w:t>
            </w:r>
            <w:r w:rsidR="00B92891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еділя</w:t>
            </w:r>
            <w:r w:rsidR="00B92891"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="00B92891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</w:t>
            </w:r>
            <w:r w:rsidR="00B928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B92891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</w:t>
            </w:r>
            <w:r w:rsidR="00B928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B92891" w:rsidRPr="00DA37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E7D2E" w:rsidRPr="00B9289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E7D2E" w:rsidRPr="00E00CAD" w:rsidTr="00E2427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E4" w:rsidRPr="00E017E4" w:rsidRDefault="00E017E4" w:rsidP="000263C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i/>
                <w:lang w:eastAsia="uk-UA"/>
              </w:rPr>
            </w:pPr>
            <w:r w:rsidRPr="00E017E4">
              <w:rPr>
                <w:rFonts w:ascii="Times New Roman" w:eastAsia="Times New Roman" w:hAnsi="Times New Roman" w:cs="Times New Roman"/>
                <w:i/>
                <w:lang w:eastAsia="uk-UA"/>
              </w:rPr>
              <w:t>Центр надання адміністративних послуг" виконавчого комітету Калуської міської ради</w:t>
            </w:r>
          </w:p>
          <w:p w:rsidR="009335BC" w:rsidRPr="009335BC" w:rsidRDefault="009335BC" w:rsidP="000263C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263CB" w:rsidRPr="00DA37B8" w:rsidRDefault="000263CB" w:rsidP="000263C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>(0</w:t>
            </w:r>
            <w:r w:rsidR="00C52B80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  <w:r w:rsidR="00B92891">
              <w:rPr>
                <w:rFonts w:ascii="Times New Roman" w:eastAsia="Times New Roman" w:hAnsi="Times New Roman" w:cs="Times New Roman"/>
                <w:lang w:eastAsia="uk-UA"/>
              </w:rPr>
              <w:t>72</w:t>
            </w:r>
            <w:r w:rsidRPr="00DA37B8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r w:rsidR="00B92891">
              <w:rPr>
                <w:rFonts w:ascii="Times New Roman" w:eastAsia="Times New Roman" w:hAnsi="Times New Roman" w:cs="Times New Roman"/>
                <w:lang w:eastAsia="uk-UA"/>
              </w:rPr>
              <w:t>7 96 32</w:t>
            </w:r>
          </w:p>
          <w:p w:rsidR="00E017E4" w:rsidRPr="00E017E4" w:rsidRDefault="00B92891" w:rsidP="000263CB">
            <w:pPr>
              <w:spacing w:after="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mrdoz</w:t>
            </w:r>
            <w:r w:rsidRPr="00E017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0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E017E4" w:rsidRPr="00E0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E017E4" w:rsidRPr="00E01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cnapkalush</w:t>
            </w:r>
            <w:r w:rsidR="00E017E4" w:rsidRPr="00E017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0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E017E4" w:rsidRPr="00E0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C52B80" w:rsidRPr="009335BC" w:rsidRDefault="00C52B80" w:rsidP="000263CB">
            <w:pPr>
              <w:spacing w:after="0" w:line="1" w:lineRule="atLeast"/>
              <w:jc w:val="both"/>
              <w:rPr>
                <w:sz w:val="24"/>
                <w:szCs w:val="24"/>
              </w:rPr>
            </w:pPr>
            <w:r w:rsidRPr="00C52B80">
              <w:t xml:space="preserve">  </w:t>
            </w:r>
          </w:p>
          <w:p w:rsidR="00E017E4" w:rsidRDefault="00E017E4" w:rsidP="00E017E4">
            <w:pPr>
              <w:spacing w:after="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B9289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Віддален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і</w:t>
            </w:r>
            <w:r w:rsidRPr="00B9289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робоч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і</w:t>
            </w:r>
            <w:r w:rsidRPr="00B9289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місц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я</w:t>
            </w:r>
            <w:r w:rsidRPr="00B92891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 xml:space="preserve"> адміністраторів:</w:t>
            </w:r>
          </w:p>
          <w:p w:rsidR="009335BC" w:rsidRPr="009335BC" w:rsidRDefault="009335BC" w:rsidP="00E017E4">
            <w:pPr>
              <w:spacing w:after="0" w:line="240" w:lineRule="atLeast"/>
              <w:rPr>
                <w:rFonts w:ascii="Times New Roman" w:eastAsia="Times New Roman" w:hAnsi="Times New Roman"/>
                <w:i/>
                <w:sz w:val="16"/>
                <w:szCs w:val="16"/>
                <w:lang w:eastAsia="uk-UA"/>
              </w:rPr>
            </w:pPr>
          </w:p>
          <w:p w:rsidR="00E017E4" w:rsidRPr="009335BC" w:rsidRDefault="00E017E4" w:rsidP="000263CB">
            <w:pPr>
              <w:spacing w:after="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с.Мостище (Любов Пукіш)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3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CB" w:rsidRPr="009335BC" w:rsidRDefault="00E017E4" w:rsidP="000263CB">
            <w:pPr>
              <w:spacing w:after="0" w:line="1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mostysche</w:t>
            </w:r>
            <w:r w:rsidRPr="00E01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01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E24274" w:rsidRDefault="00E24274" w:rsidP="000263CB">
            <w:pPr>
              <w:spacing w:after="0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35BC" w:rsidRPr="00E24274" w:rsidRDefault="009335BC" w:rsidP="000263CB">
            <w:pPr>
              <w:spacing w:after="0" w:line="1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24274" w:rsidRDefault="00E017E4" w:rsidP="00E017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="00E242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Кропивник (Надія Федунь) – 099 190 96 83 </w:t>
            </w:r>
            <w:r w:rsidR="00E242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kropyvnyk</w:t>
            </w:r>
            <w:r w:rsidR="00E24274"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59@</w:t>
            </w:r>
            <w:r w:rsidR="00E242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="00E24274"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2427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9335BC" w:rsidRPr="009335BC" w:rsidRDefault="009335BC" w:rsidP="00E017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Вістова (Наталія Гарас) – 099 086 07 23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vistova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36@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meta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Сівка Калуська (Леся Деренько) – 066 720 54 46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SivkaKaluska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ua</w:t>
            </w: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Студінка (Віра Андрусів) – 099 347 79 48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studinka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rada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Боднарів (Ярослава Верстюк) – 095 004 91 43 </w:t>
            </w:r>
            <w:r w:rsidR="00494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odnariv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tsnap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E242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E24274" w:rsidRPr="009335BC" w:rsidRDefault="00E24274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Голинь (Орися Матрофайло) – 068 011 09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golin</w:t>
            </w:r>
            <w:r w:rsidR="006F45D9"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F45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tsnap</w:t>
            </w:r>
            <w:r w:rsidR="006F45D9"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 w:rsidR="006F45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="006F45D9"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F45D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Копанки (Ірина Сондей) – 050 257 45 47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kopanku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Пійло (Світлана Парцей) – 050 609 31 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piylo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tsnap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Ріп"янка (Марія Рошко) – 098 777 39 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ripyanka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tsnap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Тужилів (Богдана Щепківська) – 066 306 15 06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tuzhyliv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6F45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6F45D9" w:rsidRPr="009335BC" w:rsidRDefault="006F45D9" w:rsidP="00E2427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  <w:tr w:rsidR="00F20554" w:rsidRPr="00E00CAD" w:rsidTr="00E24274">
        <w:trPr>
          <w:trHeight w:val="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 w:rsidR="004D7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племінну справу у тваринництві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0554" w:rsidRPr="009335BC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20554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 w:rsidR="00A84B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18.08.2021 №969-р </w:t>
            </w:r>
            <w:r w:rsidR="00A84B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A84B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B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внесення змін до розпорядження Кабінету Міністрів України в</w:t>
            </w:r>
            <w:bookmarkStart w:id="0" w:name="_GoBack"/>
            <w:bookmarkEnd w:id="0"/>
            <w:r w:rsidR="00A84B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ід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9335BC" w:rsidRPr="009335BC" w:rsidRDefault="009335BC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A09" w:rsidRPr="00E00CAD" w:rsidTr="009335BC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9001F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C" w:rsidRPr="009335BC" w:rsidRDefault="004D7A09" w:rsidP="00AA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A09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аграрної політики та продовольства України від 17 листопада 2011 року № 629 </w:t>
            </w:r>
            <w:r w:rsidR="00933D48"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4D7A09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сертифікат племінних (генетичних) ресурсів та зразків форм сертифікатів племінних (генетичних) ресурсів</w:t>
            </w:r>
            <w:r w:rsidR="00A35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4D7A09">
              <w:rPr>
                <w:rFonts w:ascii="Times New Roman" w:hAnsi="Times New Roman" w:cs="Times New Roman"/>
                <w:sz w:val="24"/>
                <w:szCs w:val="24"/>
              </w:rPr>
              <w:t>, зареєстрований в Міністерстві юстиції України 9 грудня 2011 року № 1422/20160</w:t>
            </w: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9001F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C" w:rsidRDefault="00FF089C" w:rsidP="00136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89C">
              <w:rPr>
                <w:rFonts w:ascii="Times New Roman" w:hAnsi="Times New Roman" w:cs="Times New Roman"/>
                <w:sz w:val="24"/>
                <w:szCs w:val="24"/>
              </w:rPr>
              <w:t xml:space="preserve">Наказ департаменту агропромислового розвитку обласної державної адміністрації </w:t>
            </w:r>
            <w:r w:rsidR="00933D48"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F089C">
              <w:rPr>
                <w:rFonts w:ascii="Times New Roman" w:hAnsi="Times New Roman" w:cs="Times New Roman"/>
                <w:sz w:val="24"/>
                <w:szCs w:val="24"/>
              </w:rPr>
              <w:t>Про відповідального за облік, видачу, зберігання та витрачання бланків сертифікатів племінних (генетичних) ресурсів</w:t>
            </w:r>
            <w:r w:rsidR="00A35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FF089C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FF08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572B">
              <w:rPr>
                <w:rFonts w:ascii="Times New Roman" w:hAnsi="Times New Roman" w:cs="Times New Roman"/>
                <w:sz w:val="24"/>
                <w:szCs w:val="24"/>
              </w:rPr>
              <w:t>19 червня 2020 року № 16</w:t>
            </w:r>
          </w:p>
          <w:p w:rsidR="009335BC" w:rsidRPr="009335BC" w:rsidRDefault="009335BC" w:rsidP="001365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A09" w:rsidRPr="00E00CAD" w:rsidTr="00E24274">
        <w:trPr>
          <w:trHeight w:val="4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09" w:rsidRPr="00E00CAD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C" w:rsidRDefault="004D7A09" w:rsidP="00A7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 w:rsidR="00A765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r w:rsidR="00A765F8" w:rsidRPr="00A765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'</w:t>
            </w:r>
            <w:r w:rsidR="00A765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єкта племінної справи у тваринництві про видачу сертифіката племінних (генетичних)</w:t>
            </w:r>
            <w:r w:rsidR="00CC5B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765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ресурсів з метою реалізації племінних тварин</w:t>
            </w:r>
          </w:p>
          <w:p w:rsidR="009335BC" w:rsidRPr="009335BC" w:rsidRDefault="009335BC" w:rsidP="00A76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Default="004D7A09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765F8" w:rsidRPr="00A765F8" w:rsidRDefault="00A765F8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довіреність;</w:t>
            </w:r>
          </w:p>
          <w:p w:rsidR="004D7A09" w:rsidRPr="00BD63A6" w:rsidRDefault="004D7A09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D63A6" w:rsidRPr="00BD63A6" w:rsidRDefault="00BD63A6" w:rsidP="00BD63A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я;</w:t>
            </w:r>
          </w:p>
          <w:p w:rsidR="00BD63A6" w:rsidRDefault="004D7A09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</w:t>
            </w:r>
            <w:r w:rsidR="00BD63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свідоцтва про реєстрацію в Державному реєстрі суб</w:t>
            </w:r>
            <w:r w:rsidR="00BD63A6" w:rsidRPr="00BD63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'</w:t>
            </w:r>
            <w:r w:rsidR="00BD63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єктів племінної справи у тваринництві, завірена належним чином;</w:t>
            </w:r>
          </w:p>
          <w:p w:rsidR="00BD63A6" w:rsidRDefault="00BD63A6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купівлі-продажу на племінні (генетичні) ресурси власного чи невласного виробництва для відтворення, завірені належним чином;</w:t>
            </w:r>
          </w:p>
          <w:p w:rsidR="001E3185" w:rsidRPr="001E3185" w:rsidRDefault="001E3185" w:rsidP="001E31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E31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платіжних документів та акт прийому - пуредачі на племінні (генетичні) ресурси власного чи невласного виробництва для відтворення, завірені належним чином;</w:t>
            </w:r>
          </w:p>
          <w:p w:rsidR="00BD63A6" w:rsidRPr="00BD63A6" w:rsidRDefault="00BD63A6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дані племінного облік</w:t>
            </w:r>
            <w:r w:rsidR="004D7A09"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використовуються при заповненні сертифікату племінних (генетичних) ресурсів (на електронних носіях)</w:t>
            </w:r>
            <w:r w:rsidR="00AA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A738D" w:rsidRPr="009335BC" w:rsidRDefault="00AA738D" w:rsidP="00AA738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4D7A09" w:rsidRPr="00AA738D" w:rsidRDefault="004D7A09" w:rsidP="00AA738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A7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AA738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AA73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D7A09" w:rsidRPr="00E00CAD" w:rsidRDefault="004D7A09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D7A09" w:rsidRDefault="004D7A09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375AFE" w:rsidRPr="00375AFE" w:rsidRDefault="00375AFE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  <w:p w:rsidR="00CE14B9" w:rsidRPr="00CE14B9" w:rsidRDefault="00CE14B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C67611" w:rsidRDefault="004D7A09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D7A09" w:rsidRPr="00E00CAD" w:rsidTr="00E24274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1C" w:rsidRDefault="004D7A09" w:rsidP="00375AF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</w:t>
            </w:r>
          </w:p>
          <w:p w:rsidR="00375AFE" w:rsidRDefault="00375AFE" w:rsidP="00375AF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D7A09"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безоплатність) </w:t>
            </w:r>
            <w:r w:rsidR="004D7A09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="004D7A09"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  <w:p w:rsidR="00CE14B9" w:rsidRPr="00CE14B9" w:rsidRDefault="00CE14B9" w:rsidP="00375AF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  <w:p w:rsidR="00375AFE" w:rsidRPr="00CE14B9" w:rsidRDefault="00375AF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AA738D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D7A09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календарних днів з дня одержання заяви та документів </w:t>
            </w: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95582E" w:rsidRDefault="004D7A09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AA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="00AA738D" w:rsidRPr="00AA738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'</w:t>
            </w:r>
            <w:r w:rsidR="00AA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господарювання неповного пакету документів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4D7A09" w:rsidRPr="0095582E" w:rsidRDefault="004D7A09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AA738D" w:rsidRDefault="004D7A09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AA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відсутність будь-яких операцій, щодо здійснення за договором купівлі-продажу племінних (генетичних) ресурсів; </w:t>
            </w:r>
          </w:p>
          <w:p w:rsidR="004D7A09" w:rsidRDefault="004D7A09" w:rsidP="00AA738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AA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відсутність відповідного статусу суб</w:t>
            </w:r>
            <w:r w:rsidR="00AA738D" w:rsidRPr="00AA738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'</w:t>
            </w:r>
            <w:r w:rsidR="00AA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єкта племінної справи у тваринництві</w:t>
            </w:r>
          </w:p>
          <w:p w:rsidR="009335BC" w:rsidRPr="009335BC" w:rsidRDefault="009335BC" w:rsidP="00AA738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4D7A09" w:rsidRPr="00E00CAD" w:rsidTr="00E242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Default="00213072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сертифіката</w:t>
            </w:r>
          </w:p>
          <w:p w:rsidR="004D7A09" w:rsidRPr="009335BC" w:rsidRDefault="004D7A0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:rsidR="004D7A09" w:rsidRDefault="004D7A09" w:rsidP="0021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</w:t>
            </w:r>
            <w:r w:rsidR="002130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</w:p>
          <w:p w:rsidR="00CE14B9" w:rsidRPr="00CE14B9" w:rsidRDefault="00CE14B9" w:rsidP="0021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4D7A09" w:rsidRPr="00E00CAD" w:rsidTr="00E242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Default="00213072" w:rsidP="00375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Адміністратор ЦНАП видає сертифікати племінних (генетичних) ресурсів у двох примірниках, що мають однакову</w:t>
            </w:r>
            <w:r w:rsidR="00D353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серію та номер, з них один примірник сертифіката видається покупцю. другий – власнику племінних (генетичних) ресурсів особисто під підпис, при наявності документу , що посвідчує особу.</w:t>
            </w:r>
            <w:r w:rsidR="00375F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разі отримання покупцем або продавцем двох примірників пропонується отримувати сертифікати за довіреністю</w:t>
            </w:r>
          </w:p>
          <w:p w:rsidR="00CE14B9" w:rsidRPr="00CE14B9" w:rsidRDefault="00CE14B9" w:rsidP="00375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4D7A09" w:rsidRPr="00E00CAD" w:rsidTr="00E242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067D15" w:rsidRDefault="004D7A09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Pr="00E00CAD" w:rsidRDefault="004D7A09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09" w:rsidRDefault="004D7A09" w:rsidP="00A35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</w:t>
            </w:r>
            <w:r w:rsidR="00933D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18.08.2021 №969-р </w:t>
            </w:r>
            <w:r w:rsidR="00933D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933D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="00933D48"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внесення змін до розпорядження Кабінету Міністрів України від </w:t>
            </w:r>
            <w:r w:rsidR="00933D48"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16.05.2014 №</w:t>
            </w:r>
            <w:r w:rsidR="00933D48"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48"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="00933D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Видача сертифіката племінних </w:t>
            </w:r>
            <w:r w:rsidR="00A35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(генетичних) ресурсів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</w:t>
            </w:r>
            <w:r w:rsidR="00A353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1135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CE14B9" w:rsidRPr="00CE14B9" w:rsidRDefault="00CE14B9" w:rsidP="00A35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582E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66A2" w:rsidRDefault="008D66A2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66A2" w:rsidRDefault="008D66A2" w:rsidP="008D66A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66A2" w:rsidRPr="00DD4F7A" w:rsidRDefault="008D66A2" w:rsidP="00B5311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8D66A2" w:rsidRDefault="008D66A2" w:rsidP="008D66A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66A2" w:rsidRDefault="008D66A2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66A2" w:rsidRDefault="008D66A2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D66A2" w:rsidRDefault="008D66A2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8D66A2" w:rsidSect="009335BC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FC" w:rsidRDefault="00424BFC" w:rsidP="00480348">
      <w:pPr>
        <w:spacing w:after="0" w:line="240" w:lineRule="auto"/>
      </w:pPr>
      <w:r>
        <w:separator/>
      </w:r>
    </w:p>
  </w:endnote>
  <w:endnote w:type="continuationSeparator" w:id="0">
    <w:p w:rsidR="00424BFC" w:rsidRDefault="00424BF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FC" w:rsidRDefault="00424BFC" w:rsidP="00480348">
      <w:pPr>
        <w:spacing w:after="0" w:line="240" w:lineRule="auto"/>
      </w:pPr>
      <w:r>
        <w:separator/>
      </w:r>
    </w:p>
  </w:footnote>
  <w:footnote w:type="continuationSeparator" w:id="0">
    <w:p w:rsidR="00424BFC" w:rsidRDefault="00424BF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507"/>
      <w:docPartObj>
        <w:docPartGallery w:val="Page Numbers (Top of Page)"/>
        <w:docPartUnique/>
      </w:docPartObj>
    </w:sdtPr>
    <w:sdtEndPr/>
    <w:sdtContent>
      <w:p w:rsidR="00E017E4" w:rsidRDefault="00424B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17E4" w:rsidRDefault="00E017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67864897"/>
    <w:multiLevelType w:val="hybridMultilevel"/>
    <w:tmpl w:val="8688AE8E"/>
    <w:lvl w:ilvl="0" w:tplc="1DD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AD"/>
    <w:rsid w:val="000263CB"/>
    <w:rsid w:val="000350B5"/>
    <w:rsid w:val="0006165B"/>
    <w:rsid w:val="0006572B"/>
    <w:rsid w:val="00067D15"/>
    <w:rsid w:val="000961B0"/>
    <w:rsid w:val="000B1E4E"/>
    <w:rsid w:val="000B7213"/>
    <w:rsid w:val="000F6CD2"/>
    <w:rsid w:val="00100333"/>
    <w:rsid w:val="001274AC"/>
    <w:rsid w:val="0013245B"/>
    <w:rsid w:val="001365E3"/>
    <w:rsid w:val="0016023C"/>
    <w:rsid w:val="00160D7A"/>
    <w:rsid w:val="001B1910"/>
    <w:rsid w:val="001B49D9"/>
    <w:rsid w:val="001E3185"/>
    <w:rsid w:val="001E3501"/>
    <w:rsid w:val="001E73A1"/>
    <w:rsid w:val="00213072"/>
    <w:rsid w:val="00222BB5"/>
    <w:rsid w:val="00262057"/>
    <w:rsid w:val="002671D3"/>
    <w:rsid w:val="00272302"/>
    <w:rsid w:val="00272EB2"/>
    <w:rsid w:val="00280024"/>
    <w:rsid w:val="002B2A40"/>
    <w:rsid w:val="002B51A1"/>
    <w:rsid w:val="002C5857"/>
    <w:rsid w:val="002D2145"/>
    <w:rsid w:val="002D34BC"/>
    <w:rsid w:val="002D6FA3"/>
    <w:rsid w:val="00322B57"/>
    <w:rsid w:val="0034775F"/>
    <w:rsid w:val="003541E8"/>
    <w:rsid w:val="00375AFE"/>
    <w:rsid w:val="00375F86"/>
    <w:rsid w:val="00385CD1"/>
    <w:rsid w:val="00387A08"/>
    <w:rsid w:val="003959BD"/>
    <w:rsid w:val="003B54E1"/>
    <w:rsid w:val="003D30AB"/>
    <w:rsid w:val="003E5706"/>
    <w:rsid w:val="00424BFC"/>
    <w:rsid w:val="004420E3"/>
    <w:rsid w:val="004550CB"/>
    <w:rsid w:val="00460EF1"/>
    <w:rsid w:val="004748DB"/>
    <w:rsid w:val="00480348"/>
    <w:rsid w:val="004943CF"/>
    <w:rsid w:val="004B71E9"/>
    <w:rsid w:val="004C1A17"/>
    <w:rsid w:val="004D7A09"/>
    <w:rsid w:val="004F33EF"/>
    <w:rsid w:val="005061B9"/>
    <w:rsid w:val="00506950"/>
    <w:rsid w:val="005162D9"/>
    <w:rsid w:val="00524F01"/>
    <w:rsid w:val="00537900"/>
    <w:rsid w:val="0054470A"/>
    <w:rsid w:val="00555D5B"/>
    <w:rsid w:val="0055600D"/>
    <w:rsid w:val="0056146E"/>
    <w:rsid w:val="00562CB3"/>
    <w:rsid w:val="005A034F"/>
    <w:rsid w:val="005C0E3E"/>
    <w:rsid w:val="005E24F6"/>
    <w:rsid w:val="005F66EE"/>
    <w:rsid w:val="005F726F"/>
    <w:rsid w:val="00612F81"/>
    <w:rsid w:val="00615B31"/>
    <w:rsid w:val="0062389A"/>
    <w:rsid w:val="00627B14"/>
    <w:rsid w:val="00634210"/>
    <w:rsid w:val="00653045"/>
    <w:rsid w:val="0067108A"/>
    <w:rsid w:val="006870B2"/>
    <w:rsid w:val="00694339"/>
    <w:rsid w:val="006B499D"/>
    <w:rsid w:val="006C1B38"/>
    <w:rsid w:val="006D0EF7"/>
    <w:rsid w:val="006F45D9"/>
    <w:rsid w:val="00746C9A"/>
    <w:rsid w:val="00750A09"/>
    <w:rsid w:val="00750ADB"/>
    <w:rsid w:val="00753866"/>
    <w:rsid w:val="007559C8"/>
    <w:rsid w:val="007572AB"/>
    <w:rsid w:val="00761450"/>
    <w:rsid w:val="0076791B"/>
    <w:rsid w:val="00777A78"/>
    <w:rsid w:val="0079110D"/>
    <w:rsid w:val="007B1705"/>
    <w:rsid w:val="007B645B"/>
    <w:rsid w:val="0086207E"/>
    <w:rsid w:val="00862D57"/>
    <w:rsid w:val="00880E4E"/>
    <w:rsid w:val="00882FB6"/>
    <w:rsid w:val="008879C5"/>
    <w:rsid w:val="00897D7F"/>
    <w:rsid w:val="008A0CB4"/>
    <w:rsid w:val="008B3493"/>
    <w:rsid w:val="008C299D"/>
    <w:rsid w:val="008D66A2"/>
    <w:rsid w:val="008E64E9"/>
    <w:rsid w:val="009001F5"/>
    <w:rsid w:val="00924A33"/>
    <w:rsid w:val="00927763"/>
    <w:rsid w:val="009335BC"/>
    <w:rsid w:val="00933D48"/>
    <w:rsid w:val="009474E6"/>
    <w:rsid w:val="0095582E"/>
    <w:rsid w:val="009563A6"/>
    <w:rsid w:val="0098137B"/>
    <w:rsid w:val="009967A2"/>
    <w:rsid w:val="009C2D26"/>
    <w:rsid w:val="009E7C08"/>
    <w:rsid w:val="009F6E61"/>
    <w:rsid w:val="00A02BE6"/>
    <w:rsid w:val="00A05D1B"/>
    <w:rsid w:val="00A26D3F"/>
    <w:rsid w:val="00A3530C"/>
    <w:rsid w:val="00A37238"/>
    <w:rsid w:val="00A638A4"/>
    <w:rsid w:val="00A712B7"/>
    <w:rsid w:val="00A765F8"/>
    <w:rsid w:val="00A84B82"/>
    <w:rsid w:val="00AA738D"/>
    <w:rsid w:val="00AD0B73"/>
    <w:rsid w:val="00AD6829"/>
    <w:rsid w:val="00AE5036"/>
    <w:rsid w:val="00B02F29"/>
    <w:rsid w:val="00B10277"/>
    <w:rsid w:val="00B17E8C"/>
    <w:rsid w:val="00B44023"/>
    <w:rsid w:val="00B53118"/>
    <w:rsid w:val="00B5349D"/>
    <w:rsid w:val="00B56977"/>
    <w:rsid w:val="00B92891"/>
    <w:rsid w:val="00B97AFB"/>
    <w:rsid w:val="00BD63A6"/>
    <w:rsid w:val="00C02C32"/>
    <w:rsid w:val="00C11557"/>
    <w:rsid w:val="00C13A79"/>
    <w:rsid w:val="00C23294"/>
    <w:rsid w:val="00C31B89"/>
    <w:rsid w:val="00C40796"/>
    <w:rsid w:val="00C52B80"/>
    <w:rsid w:val="00C67611"/>
    <w:rsid w:val="00C83BCF"/>
    <w:rsid w:val="00CA4F08"/>
    <w:rsid w:val="00CC5B70"/>
    <w:rsid w:val="00CD0383"/>
    <w:rsid w:val="00CE14B9"/>
    <w:rsid w:val="00CE63A7"/>
    <w:rsid w:val="00CE7D2E"/>
    <w:rsid w:val="00CF47BA"/>
    <w:rsid w:val="00D24170"/>
    <w:rsid w:val="00D353EE"/>
    <w:rsid w:val="00D41EE5"/>
    <w:rsid w:val="00D506C9"/>
    <w:rsid w:val="00D754E6"/>
    <w:rsid w:val="00D8026B"/>
    <w:rsid w:val="00DB473B"/>
    <w:rsid w:val="00DC43E9"/>
    <w:rsid w:val="00E00CAD"/>
    <w:rsid w:val="00E00E14"/>
    <w:rsid w:val="00E017E4"/>
    <w:rsid w:val="00E12275"/>
    <w:rsid w:val="00E163F2"/>
    <w:rsid w:val="00E24274"/>
    <w:rsid w:val="00E80DFE"/>
    <w:rsid w:val="00E939FF"/>
    <w:rsid w:val="00ED5794"/>
    <w:rsid w:val="00EE2457"/>
    <w:rsid w:val="00EE6C53"/>
    <w:rsid w:val="00EF660A"/>
    <w:rsid w:val="00F0531C"/>
    <w:rsid w:val="00F1152E"/>
    <w:rsid w:val="00F20554"/>
    <w:rsid w:val="00F36524"/>
    <w:rsid w:val="00F45B5F"/>
    <w:rsid w:val="00F572CB"/>
    <w:rsid w:val="00F61866"/>
    <w:rsid w:val="00F73C8E"/>
    <w:rsid w:val="00F82D3D"/>
    <w:rsid w:val="00F87CBC"/>
    <w:rsid w:val="00FE392A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5425-F871-459A-B74E-48F859F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i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5C72-ACD7-4B9B-8348-6BB68A0C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5421</Words>
  <Characters>3091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12</cp:revision>
  <cp:lastPrinted>2021-12-17T06:45:00Z</cp:lastPrinted>
  <dcterms:created xsi:type="dcterms:W3CDTF">2021-12-06T11:21:00Z</dcterms:created>
  <dcterms:modified xsi:type="dcterms:W3CDTF">2022-01-18T06:17:00Z</dcterms:modified>
</cp:coreProperties>
</file>